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9E370" w14:textId="77777777" w:rsidR="0029640D" w:rsidRDefault="0029640D" w:rsidP="0029640D">
      <w:pPr>
        <w:pStyle w:val="NormalWeb"/>
        <w:rPr>
          <w:rFonts w:asciiTheme="minorHAnsi" w:hAnsiTheme="minorHAnsi"/>
          <w:sz w:val="22"/>
          <w:szCs w:val="22"/>
        </w:rPr>
      </w:pPr>
    </w:p>
    <w:p w14:paraId="2E500381" w14:textId="4F870BAA" w:rsidR="0029640D" w:rsidRPr="0029640D" w:rsidRDefault="0029640D" w:rsidP="0029640D">
      <w:pPr>
        <w:pStyle w:val="NormalWeb"/>
        <w:rPr>
          <w:rFonts w:asciiTheme="minorHAnsi" w:hAnsiTheme="minorHAnsi"/>
          <w:sz w:val="22"/>
          <w:szCs w:val="22"/>
        </w:rPr>
      </w:pPr>
      <w:r w:rsidRPr="0029640D">
        <w:rPr>
          <w:rFonts w:asciiTheme="minorHAnsi" w:hAnsiTheme="minorHAnsi"/>
          <w:sz w:val="22"/>
          <w:szCs w:val="22"/>
        </w:rPr>
        <w:t>Empowering Honours, Masters, PhD and other students to be independent researchers and practitioners is a core function of the END RHD CRE</w:t>
      </w:r>
      <w:r>
        <w:rPr>
          <w:rFonts w:asciiTheme="minorHAnsi" w:hAnsiTheme="minorHAnsi"/>
          <w:sz w:val="22"/>
          <w:szCs w:val="22"/>
        </w:rPr>
        <w:t>.</w:t>
      </w:r>
    </w:p>
    <w:p w14:paraId="4EA34567" w14:textId="77777777" w:rsidR="0029640D" w:rsidRPr="0029640D" w:rsidRDefault="0029640D" w:rsidP="0029640D">
      <w:pPr>
        <w:pStyle w:val="NormalWeb"/>
        <w:rPr>
          <w:rFonts w:asciiTheme="minorHAnsi" w:hAnsiTheme="minorHAnsi"/>
          <w:sz w:val="22"/>
          <w:szCs w:val="22"/>
        </w:rPr>
      </w:pPr>
      <w:r w:rsidRPr="0029640D">
        <w:rPr>
          <w:rFonts w:asciiTheme="minorHAnsi" w:hAnsiTheme="minorHAnsi"/>
          <w:sz w:val="22"/>
          <w:szCs w:val="22"/>
        </w:rPr>
        <w:t>The END RHD CRE offers a number of scholarships for students who are undertaking research that supports the objectives of the CRE.</w:t>
      </w:r>
    </w:p>
    <w:p w14:paraId="13939E77" w14:textId="68AA5C94" w:rsidR="00E83A23" w:rsidRPr="0029640D" w:rsidRDefault="0029640D" w:rsidP="0029640D">
      <w:pPr>
        <w:pStyle w:val="BodyText"/>
        <w:jc w:val="both"/>
        <w:rPr>
          <w:rFonts w:asciiTheme="minorHAnsi" w:hAnsiTheme="minorHAnsi"/>
          <w:b w:val="0"/>
          <w:color w:val="FF0000"/>
          <w:sz w:val="22"/>
          <w:szCs w:val="22"/>
          <w:lang w:val="en"/>
        </w:rPr>
      </w:pPr>
      <w:r w:rsidRPr="0029640D">
        <w:rPr>
          <w:rFonts w:asciiTheme="minorHAnsi" w:hAnsiTheme="minorHAnsi"/>
          <w:sz w:val="22"/>
          <w:szCs w:val="22"/>
        </w:rPr>
        <w:t>Applications for an END RHD CRE scholarship are open all year.</w:t>
      </w:r>
    </w:p>
    <w:p w14:paraId="3B945DD1" w14:textId="77777777" w:rsidR="00EF111E" w:rsidRPr="00B617D3" w:rsidRDefault="00EF111E" w:rsidP="00EF111E">
      <w:pPr>
        <w:pStyle w:val="BodyText"/>
        <w:jc w:val="both"/>
        <w:rPr>
          <w:rFonts w:ascii="Calibri" w:hAnsi="Calibri"/>
          <w:b w:val="0"/>
          <w:color w:val="FF0000"/>
          <w:sz w:val="22"/>
          <w:szCs w:val="22"/>
          <w:lang w:val="en"/>
        </w:rPr>
      </w:pPr>
    </w:p>
    <w:p w14:paraId="2132F142" w14:textId="5897EB84" w:rsidR="000516CC" w:rsidRPr="00532708" w:rsidRDefault="00EF111E" w:rsidP="00EF111E">
      <w:pPr>
        <w:shd w:val="clear" w:color="auto" w:fill="F79646" w:themeFill="accent6"/>
        <w:jc w:val="both"/>
        <w:rPr>
          <w:b/>
          <w:bCs/>
          <w:color w:val="FFFFFF" w:themeColor="background1"/>
        </w:rPr>
      </w:pPr>
      <w:r>
        <w:rPr>
          <w:b/>
          <w:bCs/>
          <w:color w:val="FFFFFF" w:themeColor="background1"/>
        </w:rPr>
        <w:t>C</w:t>
      </w:r>
      <w:r w:rsidR="000516CC" w:rsidRPr="00532708">
        <w:rPr>
          <w:b/>
          <w:bCs/>
          <w:color w:val="FFFFFF" w:themeColor="background1"/>
        </w:rPr>
        <w:t>riteria fo</w:t>
      </w:r>
      <w:r w:rsidR="000516CC" w:rsidRPr="00532708">
        <w:rPr>
          <w:b/>
          <w:bCs/>
          <w:color w:val="FFFFFF" w:themeColor="background1"/>
          <w:shd w:val="clear" w:color="auto" w:fill="F79646" w:themeFill="accent6"/>
        </w:rPr>
        <w:t>r</w:t>
      </w:r>
      <w:r w:rsidR="00A667AE">
        <w:rPr>
          <w:b/>
          <w:bCs/>
          <w:color w:val="FFFFFF" w:themeColor="background1"/>
        </w:rPr>
        <w:t xml:space="preserve"> approval of </w:t>
      </w:r>
      <w:r>
        <w:rPr>
          <w:b/>
          <w:bCs/>
          <w:color w:val="FFFFFF" w:themeColor="background1"/>
        </w:rPr>
        <w:t xml:space="preserve">student </w:t>
      </w:r>
      <w:r w:rsidR="00A667AE">
        <w:rPr>
          <w:b/>
          <w:bCs/>
          <w:color w:val="FFFFFF" w:themeColor="background1"/>
        </w:rPr>
        <w:t>funding</w:t>
      </w:r>
    </w:p>
    <w:p w14:paraId="3A5E2308" w14:textId="77777777" w:rsidR="000516CC" w:rsidRPr="00B617D3" w:rsidRDefault="000516CC" w:rsidP="00EF111E">
      <w:pPr>
        <w:pStyle w:val="ListParagraph"/>
        <w:numPr>
          <w:ilvl w:val="0"/>
          <w:numId w:val="12"/>
        </w:numPr>
        <w:jc w:val="both"/>
      </w:pPr>
      <w:r w:rsidRPr="00B617D3">
        <w:t xml:space="preserve">The </w:t>
      </w:r>
      <w:r w:rsidR="006D0B45" w:rsidRPr="00B617D3">
        <w:t>funding request</w:t>
      </w:r>
      <w:r w:rsidRPr="00B617D3">
        <w:t xml:space="preserve"> must support the objectives of the END RHD CRE.</w:t>
      </w:r>
    </w:p>
    <w:p w14:paraId="4872AA45" w14:textId="77777777" w:rsidR="000516CC" w:rsidRPr="006A4CA0" w:rsidRDefault="00A75C69" w:rsidP="00EF111E">
      <w:pPr>
        <w:pStyle w:val="ListParagraph"/>
        <w:numPr>
          <w:ilvl w:val="0"/>
          <w:numId w:val="12"/>
        </w:numPr>
        <w:jc w:val="both"/>
      </w:pPr>
      <w:r>
        <w:t>Applications are based primarily on merit</w:t>
      </w:r>
      <w:r w:rsidR="008532E2">
        <w:t>. Consideration will also be given to other factors, including preference given to Indigenous applicants</w:t>
      </w:r>
      <w:r w:rsidR="00FE1D3A">
        <w:t xml:space="preserve"> and </w:t>
      </w:r>
      <w:r w:rsidR="008532E2">
        <w:t>geographic spread of participating jurisdictions.</w:t>
      </w:r>
    </w:p>
    <w:p w14:paraId="25CBC6B3" w14:textId="4C177AEC" w:rsidR="003E65F9" w:rsidRDefault="003E65F9" w:rsidP="00EF111E">
      <w:pPr>
        <w:pStyle w:val="ListParagraph"/>
        <w:numPr>
          <w:ilvl w:val="0"/>
          <w:numId w:val="12"/>
        </w:numPr>
        <w:jc w:val="both"/>
      </w:pPr>
      <w:r w:rsidRPr="003E65F9">
        <w:t>It is an expectation that Masters and PhD students who receive a CRE scholarship are expected to apply for other scholarships, including APA</w:t>
      </w:r>
      <w:r w:rsidR="00040549">
        <w:t>, university</w:t>
      </w:r>
      <w:r w:rsidRPr="003E65F9">
        <w:t xml:space="preserve"> and/or NHMRC, as soon as possible and continually until successful.</w:t>
      </w:r>
    </w:p>
    <w:p w14:paraId="7F29E086" w14:textId="28AFC2D7" w:rsidR="003E65F9" w:rsidRPr="00B617D3" w:rsidRDefault="007009EA" w:rsidP="00EF111E">
      <w:pPr>
        <w:pStyle w:val="ListParagraph"/>
        <w:numPr>
          <w:ilvl w:val="0"/>
          <w:numId w:val="12"/>
        </w:numPr>
        <w:jc w:val="both"/>
      </w:pPr>
      <w:r>
        <w:t xml:space="preserve">Any </w:t>
      </w:r>
      <w:r w:rsidR="003E65F9">
        <w:t>decision is final.</w:t>
      </w:r>
    </w:p>
    <w:p w14:paraId="648CCD0B" w14:textId="6CC8DCB3" w:rsidR="000516CC" w:rsidRPr="00B617D3" w:rsidRDefault="006D0B45" w:rsidP="00EF111E">
      <w:pPr>
        <w:jc w:val="both"/>
        <w:rPr>
          <w:b/>
        </w:rPr>
      </w:pPr>
      <w:r w:rsidRPr="00B617D3">
        <w:rPr>
          <w:b/>
        </w:rPr>
        <w:t xml:space="preserve">Funding criteria for </w:t>
      </w:r>
      <w:r w:rsidR="005E4AAD">
        <w:rPr>
          <w:b/>
        </w:rPr>
        <w:t>Student</w:t>
      </w:r>
      <w:r w:rsidR="005E4AAD" w:rsidRPr="00B617D3">
        <w:rPr>
          <w:b/>
        </w:rPr>
        <w:t xml:space="preserve"> </w:t>
      </w:r>
      <w:r w:rsidR="000516CC" w:rsidRPr="00B617D3">
        <w:rPr>
          <w:b/>
        </w:rPr>
        <w:t>support</w:t>
      </w:r>
      <w:r w:rsidR="00423DD4">
        <w:rPr>
          <w:rStyle w:val="FootnoteReference"/>
          <w:b/>
        </w:rPr>
        <w:footnoteReference w:id="1"/>
      </w:r>
    </w:p>
    <w:p w14:paraId="08A2FE89" w14:textId="77777777" w:rsidR="006D0B45" w:rsidRPr="00B617D3" w:rsidRDefault="006D0B45" w:rsidP="00EF111E">
      <w:pPr>
        <w:spacing w:after="0"/>
        <w:jc w:val="both"/>
      </w:pPr>
      <w:r w:rsidRPr="00B617D3">
        <w:t>Applications for funding can be for:</w:t>
      </w:r>
    </w:p>
    <w:p w14:paraId="700B7195" w14:textId="3DB48A06" w:rsidR="00345FD4" w:rsidRDefault="00345FD4" w:rsidP="00EF111E">
      <w:pPr>
        <w:pStyle w:val="ListParagraph"/>
        <w:numPr>
          <w:ilvl w:val="0"/>
          <w:numId w:val="3"/>
        </w:numPr>
        <w:jc w:val="both"/>
      </w:pPr>
      <w:r>
        <w:t>Honours scholarships – up to $5,000 for one year</w:t>
      </w:r>
      <w:r w:rsidR="00256945">
        <w:t>.</w:t>
      </w:r>
    </w:p>
    <w:p w14:paraId="6E28DAB0" w14:textId="0F474F29" w:rsidR="00580F16" w:rsidRDefault="002700E4" w:rsidP="00EF111E">
      <w:pPr>
        <w:pStyle w:val="ListParagraph"/>
        <w:numPr>
          <w:ilvl w:val="0"/>
          <w:numId w:val="3"/>
        </w:numPr>
        <w:jc w:val="both"/>
      </w:pPr>
      <w:r>
        <w:t>Masters</w:t>
      </w:r>
      <w:r w:rsidR="00580F16">
        <w:t xml:space="preserve"> </w:t>
      </w:r>
      <w:r w:rsidR="00580F16" w:rsidRPr="00B617D3">
        <w:t>Scholarships</w:t>
      </w:r>
      <w:r w:rsidR="00580F16">
        <w:t xml:space="preserve"> – up to $29,000 </w:t>
      </w:r>
      <w:proofErr w:type="gramStart"/>
      <w:r w:rsidR="00580F16">
        <w:t>p/a</w:t>
      </w:r>
      <w:proofErr w:type="gramEnd"/>
      <w:r w:rsidR="00580F16">
        <w:t xml:space="preserve"> for up to two years with the possibility of a 6 month extension. </w:t>
      </w:r>
    </w:p>
    <w:p w14:paraId="02115A97" w14:textId="305A80C2" w:rsidR="000516CC" w:rsidRPr="00B617D3" w:rsidRDefault="000516CC" w:rsidP="00EF111E">
      <w:pPr>
        <w:pStyle w:val="ListParagraph"/>
        <w:numPr>
          <w:ilvl w:val="0"/>
          <w:numId w:val="3"/>
        </w:numPr>
        <w:jc w:val="both"/>
      </w:pPr>
      <w:r w:rsidRPr="00B617D3">
        <w:t>PhD Scholarships</w:t>
      </w:r>
      <w:r w:rsidR="00B11003">
        <w:t xml:space="preserve"> – up to $29,000 </w:t>
      </w:r>
      <w:proofErr w:type="gramStart"/>
      <w:r w:rsidR="00B11003">
        <w:t>p/a</w:t>
      </w:r>
      <w:proofErr w:type="gramEnd"/>
      <w:r w:rsidR="00B11003">
        <w:t xml:space="preserve"> for </w:t>
      </w:r>
      <w:r w:rsidR="0023735D">
        <w:t xml:space="preserve">up to </w:t>
      </w:r>
      <w:r w:rsidR="00B11003">
        <w:t>three years</w:t>
      </w:r>
      <w:r w:rsidR="00580F16">
        <w:t xml:space="preserve"> with the possibility of a 6 month extension</w:t>
      </w:r>
      <w:r w:rsidR="0023735D">
        <w:t xml:space="preserve">. </w:t>
      </w:r>
    </w:p>
    <w:p w14:paraId="6ECD1743" w14:textId="4350CA27" w:rsidR="000516CC" w:rsidRDefault="002700E4" w:rsidP="00EF111E">
      <w:pPr>
        <w:pStyle w:val="ListParagraph"/>
        <w:numPr>
          <w:ilvl w:val="0"/>
          <w:numId w:val="3"/>
        </w:numPr>
        <w:jc w:val="both"/>
      </w:pPr>
      <w:r>
        <w:t xml:space="preserve">Masters </w:t>
      </w:r>
      <w:r w:rsidR="00625795">
        <w:t xml:space="preserve">top-up </w:t>
      </w:r>
      <w:bookmarkStart w:id="0" w:name="_GoBack"/>
      <w:bookmarkEnd w:id="0"/>
      <w:r w:rsidR="000516CC" w:rsidRPr="00B617D3">
        <w:t>scholarships</w:t>
      </w:r>
      <w:r w:rsidR="00B11003">
        <w:t xml:space="preserve"> – up to $5,000 </w:t>
      </w:r>
      <w:proofErr w:type="gramStart"/>
      <w:r w:rsidR="00B11003">
        <w:t>p/a</w:t>
      </w:r>
      <w:proofErr w:type="gramEnd"/>
      <w:r w:rsidR="00B11003">
        <w:t xml:space="preserve"> </w:t>
      </w:r>
      <w:r w:rsidR="000A1FE3">
        <w:t>top-up</w:t>
      </w:r>
      <w:r w:rsidR="00B11003">
        <w:t xml:space="preserve"> and </w:t>
      </w:r>
      <w:r w:rsidR="00580F16">
        <w:t xml:space="preserve">up to </w:t>
      </w:r>
      <w:r w:rsidR="005F2697">
        <w:t>$6</w:t>
      </w:r>
      <w:r w:rsidR="00B11003">
        <w:t>,000 to be used towards the candidates studies.</w:t>
      </w:r>
    </w:p>
    <w:p w14:paraId="71797681" w14:textId="67FB5804" w:rsidR="005F2697" w:rsidRDefault="005F2697" w:rsidP="00EF111E">
      <w:pPr>
        <w:pStyle w:val="ListParagraph"/>
        <w:numPr>
          <w:ilvl w:val="0"/>
          <w:numId w:val="3"/>
        </w:numPr>
        <w:jc w:val="both"/>
      </w:pPr>
      <w:r w:rsidRPr="00B617D3">
        <w:t>PhD top-up scholarships</w:t>
      </w:r>
      <w:r>
        <w:t xml:space="preserve"> – up to $10,000 </w:t>
      </w:r>
      <w:proofErr w:type="gramStart"/>
      <w:r>
        <w:t>p/a</w:t>
      </w:r>
      <w:proofErr w:type="gramEnd"/>
      <w:r>
        <w:t xml:space="preserve"> top-up and up to $10,000 to be used towards the candidates studies.</w:t>
      </w:r>
    </w:p>
    <w:p w14:paraId="29C566BE" w14:textId="70AC293C" w:rsidR="00EF111E" w:rsidRDefault="00EF111E" w:rsidP="00EF111E">
      <w:pPr>
        <w:pStyle w:val="ListParagraph"/>
        <w:jc w:val="both"/>
      </w:pPr>
    </w:p>
    <w:p w14:paraId="7E16F9BF" w14:textId="77777777" w:rsidR="006B56F1" w:rsidRPr="00532708" w:rsidRDefault="006B56F1" w:rsidP="00EF111E">
      <w:pPr>
        <w:shd w:val="clear" w:color="auto" w:fill="F79646" w:themeFill="accent6"/>
        <w:jc w:val="both"/>
        <w:rPr>
          <w:rFonts w:ascii="Calibri" w:hAnsi="Calibri"/>
          <w:b/>
          <w:color w:val="FFFFFF" w:themeColor="background1"/>
        </w:rPr>
      </w:pPr>
      <w:r w:rsidRPr="00532708">
        <w:rPr>
          <w:rFonts w:ascii="Calibri" w:hAnsi="Calibri"/>
          <w:b/>
          <w:color w:val="FFFFFF" w:themeColor="background1"/>
        </w:rPr>
        <w:t>Application process</w:t>
      </w:r>
    </w:p>
    <w:p w14:paraId="52782021" w14:textId="77777777" w:rsidR="006B433B" w:rsidRPr="00B617D3" w:rsidRDefault="006B433B" w:rsidP="00EF111E">
      <w:pPr>
        <w:jc w:val="both"/>
        <w:rPr>
          <w:rFonts w:ascii="Calibri" w:hAnsi="Calibri"/>
          <w:b/>
        </w:rPr>
      </w:pPr>
      <w:r w:rsidRPr="00B617D3">
        <w:rPr>
          <w:rFonts w:ascii="Calibri" w:hAnsi="Calibri"/>
          <w:b/>
        </w:rPr>
        <w:t>Application submission and review</w:t>
      </w:r>
    </w:p>
    <w:p w14:paraId="4F6CFFC2" w14:textId="5363EEAE" w:rsidR="006B56F1" w:rsidRPr="00B617D3" w:rsidRDefault="00467BC4" w:rsidP="006245C6">
      <w:pPr>
        <w:pStyle w:val="ListParagraph"/>
        <w:numPr>
          <w:ilvl w:val="0"/>
          <w:numId w:val="34"/>
        </w:numPr>
        <w:spacing w:after="0" w:line="240" w:lineRule="auto"/>
        <w:jc w:val="both"/>
      </w:pPr>
      <w:r>
        <w:lastRenderedPageBreak/>
        <w:t>Applications for s</w:t>
      </w:r>
      <w:r w:rsidR="00C77F00">
        <w:t>tudent support f</w:t>
      </w:r>
      <w:r w:rsidR="00692930" w:rsidRPr="00B617D3">
        <w:t xml:space="preserve">unding </w:t>
      </w:r>
      <w:r>
        <w:t xml:space="preserve">can be submitted to the </w:t>
      </w:r>
      <w:r w:rsidR="006B56F1" w:rsidRPr="00B617D3">
        <w:t xml:space="preserve">END RHD CRE </w:t>
      </w:r>
      <w:r w:rsidR="006B433B" w:rsidRPr="00B617D3">
        <w:t>P</w:t>
      </w:r>
      <w:r w:rsidR="006B56F1" w:rsidRPr="00B617D3">
        <w:t>rogram Manager</w:t>
      </w:r>
      <w:r>
        <w:t xml:space="preserve"> at any time</w:t>
      </w:r>
      <w:r w:rsidR="006B56F1" w:rsidRPr="00B617D3">
        <w:t>.</w:t>
      </w:r>
    </w:p>
    <w:p w14:paraId="239C95B0" w14:textId="77777777" w:rsidR="006B56F1" w:rsidRPr="00B617D3" w:rsidRDefault="006B56F1" w:rsidP="00EF111E">
      <w:pPr>
        <w:pStyle w:val="ListParagraph"/>
        <w:numPr>
          <w:ilvl w:val="0"/>
          <w:numId w:val="34"/>
        </w:numPr>
        <w:spacing w:after="0" w:line="240" w:lineRule="auto"/>
        <w:jc w:val="both"/>
        <w:rPr>
          <w:rFonts w:eastAsia="Times New Roman" w:cs="Arial"/>
          <w:lang w:eastAsia="en-AU"/>
        </w:rPr>
      </w:pPr>
      <w:r w:rsidRPr="00B617D3">
        <w:rPr>
          <w:rFonts w:eastAsia="Times New Roman" w:cs="Arial"/>
          <w:lang w:eastAsia="en-AU"/>
        </w:rPr>
        <w:t xml:space="preserve">Applications will be checked for their completeness by the </w:t>
      </w:r>
      <w:r w:rsidR="00B518DB" w:rsidRPr="00B617D3">
        <w:rPr>
          <w:rFonts w:eastAsia="Times New Roman" w:cs="Arial"/>
          <w:lang w:eastAsia="en-AU"/>
        </w:rPr>
        <w:t>P</w:t>
      </w:r>
      <w:r w:rsidR="006B433B" w:rsidRPr="00B617D3">
        <w:t xml:space="preserve">rogram </w:t>
      </w:r>
      <w:r w:rsidR="00B518DB" w:rsidRPr="00B617D3">
        <w:t>M</w:t>
      </w:r>
      <w:r w:rsidRPr="00B617D3">
        <w:t>anager</w:t>
      </w:r>
      <w:r w:rsidRPr="00B617D3">
        <w:rPr>
          <w:rFonts w:eastAsia="Times New Roman" w:cs="Arial"/>
          <w:lang w:eastAsia="en-AU"/>
        </w:rPr>
        <w:t xml:space="preserve"> prior to their acceptance for review. Incomplete applications will be returned to the applicant.</w:t>
      </w:r>
    </w:p>
    <w:p w14:paraId="0160092F" w14:textId="12169DA1" w:rsidR="006B56F1" w:rsidRDefault="006B56F1" w:rsidP="00EF111E">
      <w:pPr>
        <w:pStyle w:val="ListParagraph"/>
        <w:numPr>
          <w:ilvl w:val="0"/>
          <w:numId w:val="34"/>
        </w:numPr>
        <w:spacing w:after="0" w:line="240" w:lineRule="auto"/>
        <w:jc w:val="both"/>
      </w:pPr>
      <w:r w:rsidRPr="00B617D3">
        <w:t xml:space="preserve">An accepted application will be </w:t>
      </w:r>
      <w:r w:rsidR="00BD43C6" w:rsidRPr="00B617D3">
        <w:t>review</w:t>
      </w:r>
      <w:r w:rsidR="00BD43C6">
        <w:t>ed</w:t>
      </w:r>
      <w:r w:rsidR="00BD43C6" w:rsidRPr="00B617D3">
        <w:t xml:space="preserve"> aga</w:t>
      </w:r>
      <w:r w:rsidR="00BD43C6">
        <w:t xml:space="preserve">inst the assessment criteria by </w:t>
      </w:r>
      <w:r w:rsidRPr="00B617D3">
        <w:t xml:space="preserve">the </w:t>
      </w:r>
      <w:r w:rsidR="00B518DB" w:rsidRPr="00B617D3">
        <w:t xml:space="preserve">END RHD CRE </w:t>
      </w:r>
      <w:r w:rsidR="00D752F7">
        <w:t>Executive Committee</w:t>
      </w:r>
      <w:r w:rsidRPr="00B617D3">
        <w:t xml:space="preserve">. </w:t>
      </w:r>
    </w:p>
    <w:p w14:paraId="0BCBA1CA" w14:textId="358A9F41" w:rsidR="005B2716" w:rsidRPr="005B2716" w:rsidRDefault="00B7582C" w:rsidP="00EF111E">
      <w:pPr>
        <w:pStyle w:val="ListParagraph"/>
        <w:numPr>
          <w:ilvl w:val="0"/>
          <w:numId w:val="34"/>
        </w:numPr>
        <w:spacing w:after="0" w:line="240" w:lineRule="auto"/>
        <w:jc w:val="both"/>
      </w:pPr>
      <w:r>
        <w:rPr>
          <w:rFonts w:cs="Arial"/>
        </w:rPr>
        <w:t>F</w:t>
      </w:r>
      <w:r w:rsidR="006B56F1" w:rsidRPr="00B617D3">
        <w:rPr>
          <w:rFonts w:cs="Arial"/>
        </w:rPr>
        <w:t xml:space="preserve">ormal </w:t>
      </w:r>
      <w:r>
        <w:rPr>
          <w:rFonts w:cs="Arial"/>
        </w:rPr>
        <w:t>notification</w:t>
      </w:r>
      <w:r w:rsidR="006B56F1" w:rsidRPr="00B617D3">
        <w:rPr>
          <w:rFonts w:cs="Arial"/>
        </w:rPr>
        <w:t xml:space="preserve"> will be sent to successful applicants setting out the conditions of the funding.</w:t>
      </w:r>
    </w:p>
    <w:p w14:paraId="12FF0319" w14:textId="391FB379" w:rsidR="005B2716" w:rsidRPr="005B2716" w:rsidRDefault="005B2716" w:rsidP="006050B4">
      <w:pPr>
        <w:pStyle w:val="ListParagraph"/>
        <w:numPr>
          <w:ilvl w:val="0"/>
          <w:numId w:val="34"/>
        </w:numPr>
        <w:spacing w:after="0" w:line="240" w:lineRule="auto"/>
        <w:jc w:val="both"/>
      </w:pPr>
      <w:r>
        <w:rPr>
          <w:rFonts w:cs="Arial"/>
        </w:rPr>
        <w:t>Successful</w:t>
      </w:r>
      <w:r w:rsidR="00DF1EB4">
        <w:rPr>
          <w:rFonts w:cs="Arial"/>
        </w:rPr>
        <w:t xml:space="preserve"> applicants wi</w:t>
      </w:r>
      <w:r>
        <w:rPr>
          <w:rFonts w:cs="Arial"/>
        </w:rPr>
        <w:t>l</w:t>
      </w:r>
      <w:r w:rsidR="00DF1EB4">
        <w:rPr>
          <w:rFonts w:cs="Arial"/>
        </w:rPr>
        <w:t>l be required to</w:t>
      </w:r>
      <w:r w:rsidR="00B7582C">
        <w:rPr>
          <w:rFonts w:cs="Arial"/>
        </w:rPr>
        <w:t xml:space="preserve"> </w:t>
      </w:r>
      <w:r w:rsidR="00DF1EB4">
        <w:rPr>
          <w:rFonts w:cs="Arial"/>
        </w:rPr>
        <w:t>submit six monthly progress reports</w:t>
      </w:r>
      <w:r>
        <w:rPr>
          <w:rFonts w:cs="Arial"/>
        </w:rPr>
        <w:t xml:space="preserve"> and a final </w:t>
      </w:r>
      <w:r w:rsidRPr="006050B4">
        <w:rPr>
          <w:rFonts w:cs="Arial"/>
        </w:rPr>
        <w:t>report.</w:t>
      </w:r>
    </w:p>
    <w:p w14:paraId="4C1394A8" w14:textId="04EA6BF3" w:rsidR="005B2716" w:rsidRDefault="00BD43C6" w:rsidP="00EF111E">
      <w:pPr>
        <w:pStyle w:val="ListParagraph"/>
        <w:numPr>
          <w:ilvl w:val="0"/>
          <w:numId w:val="34"/>
        </w:numPr>
        <w:spacing w:after="0" w:line="240" w:lineRule="auto"/>
        <w:jc w:val="both"/>
      </w:pPr>
      <w:r>
        <w:rPr>
          <w:rFonts w:ascii="Calibri" w:hAnsi="Calibri"/>
        </w:rPr>
        <w:t>A</w:t>
      </w:r>
      <w:r w:rsidR="005B2716" w:rsidRPr="00D03717">
        <w:rPr>
          <w:rFonts w:ascii="Calibri" w:hAnsi="Calibri"/>
        </w:rPr>
        <w:t xml:space="preserve"> collaboration agreement will need to be in place at the commencement of the project with team members from other organisations/universities</w:t>
      </w:r>
      <w:r w:rsidR="00FF1417">
        <w:rPr>
          <w:rFonts w:ascii="Calibri" w:hAnsi="Calibri"/>
        </w:rPr>
        <w:t>.</w:t>
      </w:r>
    </w:p>
    <w:p w14:paraId="263AD6B6" w14:textId="77777777" w:rsidR="006B56F1" w:rsidRDefault="006B56F1" w:rsidP="00EF111E">
      <w:pPr>
        <w:pStyle w:val="ListParagraph"/>
        <w:numPr>
          <w:ilvl w:val="0"/>
          <w:numId w:val="34"/>
        </w:numPr>
        <w:spacing w:after="0" w:line="240" w:lineRule="auto"/>
        <w:jc w:val="both"/>
      </w:pPr>
      <w:r w:rsidRPr="00B617D3">
        <w:t xml:space="preserve">Unsuccessful applicants will be notified by the </w:t>
      </w:r>
      <w:r w:rsidR="00BC5D62" w:rsidRPr="00B617D3">
        <w:t>P</w:t>
      </w:r>
      <w:r w:rsidR="006B433B" w:rsidRPr="00B617D3">
        <w:t>rogram</w:t>
      </w:r>
      <w:r w:rsidRPr="00B617D3">
        <w:t xml:space="preserve"> </w:t>
      </w:r>
      <w:r w:rsidR="00BC5D62" w:rsidRPr="00B617D3">
        <w:t>M</w:t>
      </w:r>
      <w:r w:rsidRPr="00B617D3">
        <w:t>anager.</w:t>
      </w:r>
    </w:p>
    <w:p w14:paraId="1503497D" w14:textId="77777777" w:rsidR="00EF111E" w:rsidRDefault="00EF111E" w:rsidP="00EF111E">
      <w:pPr>
        <w:pStyle w:val="ListParagraph"/>
        <w:spacing w:after="0" w:line="240" w:lineRule="auto"/>
        <w:jc w:val="both"/>
      </w:pPr>
    </w:p>
    <w:p w14:paraId="3A4BCA40" w14:textId="77777777" w:rsidR="005B2716" w:rsidRPr="00B617D3" w:rsidRDefault="005B2716" w:rsidP="00EF111E">
      <w:pPr>
        <w:pStyle w:val="ListParagraph"/>
        <w:spacing w:after="0" w:line="240" w:lineRule="auto"/>
        <w:ind w:left="1080"/>
        <w:jc w:val="both"/>
      </w:pPr>
    </w:p>
    <w:p w14:paraId="089AD3B1" w14:textId="77777777" w:rsidR="000516CC" w:rsidRPr="00DC1D24" w:rsidRDefault="001746C8" w:rsidP="00EF111E">
      <w:pPr>
        <w:shd w:val="clear" w:color="auto" w:fill="F79646" w:themeFill="accent6"/>
        <w:jc w:val="both"/>
        <w:rPr>
          <w:b/>
          <w:bCs/>
          <w:color w:val="FFFFFF" w:themeColor="background1"/>
        </w:rPr>
      </w:pPr>
      <w:r w:rsidRPr="00DC1D24">
        <w:rPr>
          <w:b/>
          <w:bCs/>
          <w:color w:val="FFFFFF" w:themeColor="background1"/>
        </w:rPr>
        <w:t>Assessment Criteria</w:t>
      </w:r>
    </w:p>
    <w:p w14:paraId="77468521" w14:textId="78460610" w:rsidR="0057655E" w:rsidRPr="0057655E" w:rsidRDefault="0057655E" w:rsidP="0057655E">
      <w:pPr>
        <w:spacing w:before="100" w:beforeAutospacing="1" w:after="100" w:afterAutospacing="1" w:line="240" w:lineRule="auto"/>
        <w:rPr>
          <w:rFonts w:eastAsia="Times New Roman" w:cs="Times New Roman"/>
          <w:lang w:eastAsia="en-AU"/>
        </w:rPr>
      </w:pPr>
      <w:r w:rsidRPr="0057655E">
        <w:rPr>
          <w:rFonts w:eastAsia="Times New Roman" w:cs="Times New Roman"/>
          <w:lang w:eastAsia="en-AU"/>
        </w:rPr>
        <w:t xml:space="preserve">Applications </w:t>
      </w:r>
      <w:r w:rsidR="00E31DD9">
        <w:rPr>
          <w:rFonts w:eastAsia="Times New Roman" w:cs="Times New Roman"/>
          <w:lang w:eastAsia="en-AU"/>
        </w:rPr>
        <w:t>will be assessed against</w:t>
      </w:r>
      <w:r w:rsidRPr="0057655E">
        <w:rPr>
          <w:rFonts w:eastAsia="Times New Roman" w:cs="Times New Roman"/>
          <w:lang w:eastAsia="en-AU"/>
        </w:rPr>
        <w:t xml:space="preserve"> the NHMRC </w:t>
      </w:r>
      <w:r w:rsidRPr="0057655E">
        <w:rPr>
          <w:rFonts w:eastAsia="Times New Roman" w:cs="Times New Roman"/>
          <w:b/>
          <w:bCs/>
          <w:i/>
          <w:iCs/>
          <w:lang w:eastAsia="en-AU"/>
        </w:rPr>
        <w:t>Indigenous Research Excellence Criteria</w:t>
      </w:r>
      <w:r w:rsidRPr="0057655E">
        <w:rPr>
          <w:rFonts w:eastAsia="Times New Roman" w:cs="Times New Roman"/>
          <w:lang w:eastAsia="en-AU"/>
        </w:rPr>
        <w:t xml:space="preserve"> as follows:</w:t>
      </w:r>
    </w:p>
    <w:p w14:paraId="676E4849" w14:textId="77777777" w:rsidR="0057655E" w:rsidRPr="0057655E" w:rsidRDefault="0057655E" w:rsidP="0057655E">
      <w:pPr>
        <w:numPr>
          <w:ilvl w:val="0"/>
          <w:numId w:val="38"/>
        </w:numPr>
        <w:spacing w:before="100" w:beforeAutospacing="1" w:after="100" w:afterAutospacing="1" w:line="240" w:lineRule="auto"/>
        <w:rPr>
          <w:rFonts w:eastAsia="Times New Roman" w:cs="Times New Roman"/>
          <w:lang w:eastAsia="en-AU"/>
        </w:rPr>
      </w:pPr>
      <w:r w:rsidRPr="0057655E">
        <w:rPr>
          <w:rFonts w:eastAsia="Times New Roman" w:cs="Times New Roman"/>
          <w:lang w:eastAsia="en-AU"/>
        </w:rPr>
        <w:t>Community engagement - the proposal demonstrates how the research and potential outcomes are a priority for Aboriginal and Torres Strait Islander communities with relevant community engagement by individuals, communities and/or organisations in conceptualisation, development and approval, data collection and management, analysis, report writing and dissemination of results.</w:t>
      </w:r>
    </w:p>
    <w:p w14:paraId="0CD7F7C2" w14:textId="77777777" w:rsidR="0057655E" w:rsidRPr="0057655E" w:rsidRDefault="0057655E" w:rsidP="0057655E">
      <w:pPr>
        <w:numPr>
          <w:ilvl w:val="0"/>
          <w:numId w:val="38"/>
        </w:numPr>
        <w:spacing w:before="100" w:beforeAutospacing="1" w:after="100" w:afterAutospacing="1" w:line="240" w:lineRule="auto"/>
        <w:rPr>
          <w:rFonts w:eastAsia="Times New Roman" w:cs="Times New Roman"/>
          <w:lang w:eastAsia="en-AU"/>
        </w:rPr>
      </w:pPr>
      <w:r w:rsidRPr="0057655E">
        <w:rPr>
          <w:rFonts w:eastAsia="Times New Roman" w:cs="Times New Roman"/>
          <w:lang w:eastAsia="en-AU"/>
        </w:rPr>
        <w:t>Benefit - the potential health benefit of the project is demonstrated by addressing an important public health issue for Aboriginal and Torres Strait Islander peoples. This benefit can have a single focus or affect several areas, such as knowledge, finance and policy or quality of life.  The benefit may be direct and immediate or it can be, indirect, gradual and considered.</w:t>
      </w:r>
    </w:p>
    <w:p w14:paraId="54487BC8" w14:textId="77777777" w:rsidR="0057655E" w:rsidRPr="0057655E" w:rsidRDefault="0057655E" w:rsidP="0057655E">
      <w:pPr>
        <w:numPr>
          <w:ilvl w:val="0"/>
          <w:numId w:val="38"/>
        </w:numPr>
        <w:spacing w:before="100" w:beforeAutospacing="1" w:after="100" w:afterAutospacing="1" w:line="240" w:lineRule="auto"/>
        <w:rPr>
          <w:rFonts w:eastAsia="Times New Roman" w:cs="Times New Roman"/>
          <w:lang w:eastAsia="en-AU"/>
        </w:rPr>
      </w:pPr>
      <w:r w:rsidRPr="0057655E">
        <w:rPr>
          <w:rFonts w:eastAsia="Times New Roman" w:cs="Times New Roman"/>
          <w:lang w:eastAsia="en-AU"/>
        </w:rPr>
        <w:t>Sustainability and transferability - the proposal demonstrates how the results of the project have the potential to lead to achievable and effective contributions to health gain for Aboriginal and Torres Strait Islander peoples, beyond the life of the project. This may be through sustainability in the project setting and/or transferability to other settings such as evidence-based practice and/or policy. In considering this issue the proposal should address the relationship between costs and benefits.</w:t>
      </w:r>
    </w:p>
    <w:p w14:paraId="7BC18B3C" w14:textId="77777777" w:rsidR="0057655E" w:rsidRPr="0057655E" w:rsidRDefault="0057655E" w:rsidP="0057655E">
      <w:pPr>
        <w:numPr>
          <w:ilvl w:val="0"/>
          <w:numId w:val="38"/>
        </w:numPr>
        <w:spacing w:before="100" w:beforeAutospacing="1" w:after="100" w:afterAutospacing="1" w:line="240" w:lineRule="auto"/>
        <w:rPr>
          <w:rFonts w:eastAsia="Times New Roman" w:cs="Times New Roman"/>
          <w:lang w:eastAsia="en-AU"/>
        </w:rPr>
      </w:pPr>
      <w:r w:rsidRPr="0057655E">
        <w:rPr>
          <w:rFonts w:eastAsia="Times New Roman" w:cs="Times New Roman"/>
          <w:lang w:eastAsia="en-AU"/>
        </w:rPr>
        <w:t>Building capability - the proposal demonstrates how Aboriginal and Torres Strait Islander peoples, communities and researchers will develop relevant capabilities through partnerships and participation in the project.</w:t>
      </w:r>
    </w:p>
    <w:p w14:paraId="4B0765FF" w14:textId="44D57BCC" w:rsidR="0057655E" w:rsidRPr="006050B4" w:rsidRDefault="0057655E" w:rsidP="0057655E">
      <w:pPr>
        <w:spacing w:after="0" w:line="240" w:lineRule="auto"/>
        <w:jc w:val="both"/>
      </w:pPr>
      <w:r w:rsidRPr="006050B4">
        <w:t>Applications will also be assessed against the following</w:t>
      </w:r>
      <w:r w:rsidR="00E31DD9">
        <w:t xml:space="preserve"> criteria</w:t>
      </w:r>
      <w:r w:rsidRPr="006050B4">
        <w:t>:</w:t>
      </w:r>
    </w:p>
    <w:p w14:paraId="7F8ABC19" w14:textId="4D7C81F2" w:rsidR="00BD43C6" w:rsidRPr="00BD43C6" w:rsidRDefault="00D752F7" w:rsidP="0057655E">
      <w:pPr>
        <w:pStyle w:val="ListParagraph"/>
        <w:numPr>
          <w:ilvl w:val="0"/>
          <w:numId w:val="28"/>
        </w:numPr>
        <w:spacing w:after="0" w:line="240" w:lineRule="auto"/>
        <w:rPr>
          <w:rFonts w:ascii="Calibri" w:hAnsi="Calibri"/>
        </w:rPr>
      </w:pPr>
      <w:r>
        <w:rPr>
          <w:rFonts w:ascii="Calibri" w:hAnsi="Calibri"/>
        </w:rPr>
        <w:t xml:space="preserve">Ability </w:t>
      </w:r>
      <w:r w:rsidR="00BD43C6">
        <w:rPr>
          <w:rFonts w:ascii="Calibri" w:hAnsi="Calibri"/>
        </w:rPr>
        <w:t xml:space="preserve">of proposed research </w:t>
      </w:r>
      <w:r>
        <w:rPr>
          <w:rFonts w:ascii="Calibri" w:hAnsi="Calibri"/>
        </w:rPr>
        <w:t>to address unmet</w:t>
      </w:r>
      <w:r w:rsidR="001746C8" w:rsidRPr="00072793">
        <w:rPr>
          <w:rFonts w:ascii="Calibri" w:hAnsi="Calibri"/>
        </w:rPr>
        <w:t xml:space="preserve"> needs in RHD control in the Australian context</w:t>
      </w:r>
    </w:p>
    <w:p w14:paraId="3D0FA06D" w14:textId="6510A831" w:rsidR="001746C8" w:rsidRPr="00BF532F" w:rsidRDefault="001746C8" w:rsidP="00EF111E">
      <w:pPr>
        <w:pStyle w:val="ListParagraph"/>
        <w:numPr>
          <w:ilvl w:val="0"/>
          <w:numId w:val="28"/>
        </w:numPr>
        <w:spacing w:after="0" w:line="240" w:lineRule="auto"/>
        <w:jc w:val="both"/>
      </w:pPr>
      <w:r w:rsidRPr="00072793">
        <w:rPr>
          <w:rFonts w:ascii="Calibri" w:hAnsi="Calibri"/>
        </w:rPr>
        <w:t xml:space="preserve">Likelihood of securing future competitive </w:t>
      </w:r>
      <w:r>
        <w:rPr>
          <w:rFonts w:ascii="Calibri" w:hAnsi="Calibri"/>
        </w:rPr>
        <w:t>scholarship</w:t>
      </w:r>
      <w:r w:rsidR="00BD43C6">
        <w:rPr>
          <w:rFonts w:ascii="Calibri" w:hAnsi="Calibri"/>
        </w:rPr>
        <w:t>.</w:t>
      </w:r>
    </w:p>
    <w:p w14:paraId="1B8A5C8D" w14:textId="4B113B96" w:rsidR="00D7017B" w:rsidRDefault="00D7017B" w:rsidP="00EF111E">
      <w:pPr>
        <w:pStyle w:val="ListParagraph"/>
        <w:numPr>
          <w:ilvl w:val="0"/>
          <w:numId w:val="28"/>
        </w:numPr>
        <w:spacing w:after="0" w:line="240" w:lineRule="auto"/>
        <w:jc w:val="both"/>
      </w:pPr>
      <w:r>
        <w:rPr>
          <w:rFonts w:ascii="Calibri" w:hAnsi="Calibri"/>
        </w:rPr>
        <w:t>Academic</w:t>
      </w:r>
      <w:r w:rsidR="00AC15E1">
        <w:rPr>
          <w:rFonts w:ascii="Calibri" w:hAnsi="Calibri"/>
        </w:rPr>
        <w:t xml:space="preserve"> and work track</w:t>
      </w:r>
      <w:r>
        <w:rPr>
          <w:rFonts w:ascii="Calibri" w:hAnsi="Calibri"/>
        </w:rPr>
        <w:t xml:space="preserve"> record</w:t>
      </w:r>
      <w:r w:rsidR="00BD43C6">
        <w:rPr>
          <w:rFonts w:ascii="Calibri" w:hAnsi="Calibri"/>
        </w:rPr>
        <w:t>.</w:t>
      </w:r>
    </w:p>
    <w:p w14:paraId="260D56BB" w14:textId="77777777" w:rsidR="001746C8" w:rsidRDefault="001746C8" w:rsidP="00EF111E">
      <w:pPr>
        <w:spacing w:after="0" w:line="240" w:lineRule="auto"/>
        <w:jc w:val="both"/>
        <w:rPr>
          <w:b/>
        </w:rPr>
      </w:pPr>
    </w:p>
    <w:p w14:paraId="6B6EF4AE" w14:textId="77777777" w:rsidR="00A667AE" w:rsidRDefault="00A667AE" w:rsidP="00EF111E">
      <w:pPr>
        <w:jc w:val="both"/>
        <w:rPr>
          <w:rStyle w:val="Heading2Char"/>
          <w:rFonts w:asciiTheme="minorHAnsi" w:hAnsiTheme="minorHAnsi"/>
          <w:b/>
          <w:bCs/>
          <w:color w:val="auto"/>
          <w:sz w:val="22"/>
          <w:szCs w:val="22"/>
        </w:rPr>
      </w:pPr>
    </w:p>
    <w:p w14:paraId="6E45A89A" w14:textId="77777777" w:rsidR="00BD43C6" w:rsidRPr="00532708" w:rsidRDefault="00BD43C6" w:rsidP="00BD43C6">
      <w:pPr>
        <w:shd w:val="clear" w:color="auto" w:fill="F79646" w:themeFill="accent6"/>
        <w:rPr>
          <w:rFonts w:ascii="Calibri" w:hAnsi="Calibri"/>
          <w:b/>
          <w:color w:val="FFFFFF" w:themeColor="background1"/>
        </w:rPr>
      </w:pPr>
      <w:r>
        <w:rPr>
          <w:rFonts w:ascii="Calibri" w:hAnsi="Calibri"/>
          <w:b/>
          <w:color w:val="FFFFFF" w:themeColor="background1"/>
        </w:rPr>
        <w:t>Conditions of funding</w:t>
      </w:r>
    </w:p>
    <w:p w14:paraId="0161FCE8" w14:textId="77777777" w:rsidR="00BD43C6" w:rsidRDefault="00BD43C6" w:rsidP="00BD43C6">
      <w:pPr>
        <w:sectPr w:rsidR="00BD43C6" w:rsidSect="00D939E3">
          <w:headerReference w:type="default" r:id="rId8"/>
          <w:footerReference w:type="default" r:id="rId9"/>
          <w:headerReference w:type="first" r:id="rId10"/>
          <w:footerReference w:type="first" r:id="rId11"/>
          <w:pgSz w:w="11906" w:h="16838"/>
          <w:pgMar w:top="2835" w:right="1440" w:bottom="993" w:left="1440" w:header="708" w:footer="0" w:gutter="0"/>
          <w:cols w:space="708"/>
          <w:titlePg/>
          <w:docGrid w:linePitch="360"/>
        </w:sectPr>
      </w:pPr>
    </w:p>
    <w:p w14:paraId="7851F80B" w14:textId="30CB31EC" w:rsidR="00BD43C6" w:rsidRDefault="00BD43C6" w:rsidP="00BD43C6">
      <w:pPr>
        <w:pStyle w:val="ListParagraph"/>
        <w:ind w:left="426" w:hanging="426"/>
        <w:rPr>
          <w:color w:val="000000"/>
          <w:lang w:val="en-US"/>
        </w:rPr>
      </w:pPr>
      <w:r>
        <w:rPr>
          <w:color w:val="000000"/>
          <w:lang w:val="en-US"/>
        </w:rPr>
        <w:lastRenderedPageBreak/>
        <w:t>The conditions of the END RHD C</w:t>
      </w:r>
      <w:r w:rsidR="00173ECB">
        <w:rPr>
          <w:color w:val="000000"/>
          <w:lang w:val="en-US"/>
        </w:rPr>
        <w:t xml:space="preserve">entre of </w:t>
      </w:r>
      <w:r>
        <w:rPr>
          <w:color w:val="000000"/>
          <w:lang w:val="en-US"/>
        </w:rPr>
        <w:t>R</w:t>
      </w:r>
      <w:r w:rsidR="00173ECB">
        <w:rPr>
          <w:color w:val="000000"/>
          <w:lang w:val="en-US"/>
        </w:rPr>
        <w:t xml:space="preserve">esearch </w:t>
      </w:r>
      <w:r>
        <w:rPr>
          <w:color w:val="000000"/>
          <w:lang w:val="en-US"/>
        </w:rPr>
        <w:t>E</w:t>
      </w:r>
      <w:r w:rsidR="00173ECB">
        <w:rPr>
          <w:color w:val="000000"/>
          <w:lang w:val="en-US"/>
        </w:rPr>
        <w:t>xcellence</w:t>
      </w:r>
      <w:r>
        <w:rPr>
          <w:color w:val="000000"/>
          <w:lang w:val="en-US"/>
        </w:rPr>
        <w:t xml:space="preserve"> Student Scholarship award are as follows:</w:t>
      </w:r>
    </w:p>
    <w:p w14:paraId="7BA5B311" w14:textId="77777777" w:rsidR="00BD43C6" w:rsidRPr="004C6BC5" w:rsidRDefault="00BD43C6" w:rsidP="00BD43C6">
      <w:pPr>
        <w:pStyle w:val="ListParagraph"/>
        <w:numPr>
          <w:ilvl w:val="0"/>
          <w:numId w:val="36"/>
        </w:numPr>
        <w:spacing w:after="0" w:line="240" w:lineRule="auto"/>
        <w:ind w:left="426" w:hanging="426"/>
        <w:contextualSpacing w:val="0"/>
        <w:rPr>
          <w:color w:val="000000"/>
        </w:rPr>
      </w:pPr>
      <w:r>
        <w:rPr>
          <w:color w:val="000000"/>
        </w:rPr>
        <w:t>The standard Australian Postgraduate Award conditions apply to this award.</w:t>
      </w:r>
    </w:p>
    <w:p w14:paraId="1ED39F85" w14:textId="77777777" w:rsidR="00BD43C6" w:rsidRPr="001835D6" w:rsidRDefault="00BD43C6" w:rsidP="00BD43C6">
      <w:pPr>
        <w:pStyle w:val="ListParagraph"/>
        <w:numPr>
          <w:ilvl w:val="0"/>
          <w:numId w:val="36"/>
        </w:numPr>
        <w:spacing w:after="0" w:line="240" w:lineRule="auto"/>
        <w:ind w:left="426" w:hanging="426"/>
        <w:contextualSpacing w:val="0"/>
        <w:rPr>
          <w:color w:val="000000"/>
        </w:rPr>
      </w:pPr>
      <w:r>
        <w:rPr>
          <w:color w:val="000000"/>
          <w:lang w:val="en-US"/>
        </w:rPr>
        <w:t>T</w:t>
      </w:r>
      <w:r w:rsidRPr="001835D6">
        <w:rPr>
          <w:color w:val="000000"/>
          <w:lang w:val="en-US"/>
        </w:rPr>
        <w:t xml:space="preserve">his award is dependent on the recipient being </w:t>
      </w:r>
      <w:r>
        <w:rPr>
          <w:color w:val="000000"/>
          <w:lang w:val="en-US"/>
        </w:rPr>
        <w:t>enrolled full time in a postgraduate</w:t>
      </w:r>
      <w:r w:rsidRPr="001835D6">
        <w:rPr>
          <w:color w:val="000000"/>
          <w:lang w:val="en-US"/>
        </w:rPr>
        <w:t xml:space="preserve"> degree</w:t>
      </w:r>
      <w:r>
        <w:rPr>
          <w:color w:val="000000"/>
          <w:lang w:val="en-US"/>
        </w:rPr>
        <w:t>.</w:t>
      </w:r>
    </w:p>
    <w:p w14:paraId="379B6D09" w14:textId="77777777" w:rsidR="00BD43C6" w:rsidRPr="004C6BC5" w:rsidRDefault="00BD43C6" w:rsidP="00BD43C6">
      <w:pPr>
        <w:pStyle w:val="ListParagraph"/>
        <w:numPr>
          <w:ilvl w:val="0"/>
          <w:numId w:val="36"/>
        </w:numPr>
        <w:spacing w:after="0" w:line="240" w:lineRule="auto"/>
        <w:ind w:left="426" w:hanging="426"/>
        <w:contextualSpacing w:val="0"/>
        <w:rPr>
          <w:color w:val="000000"/>
          <w:lang w:val="en-US"/>
        </w:rPr>
      </w:pPr>
      <w:r>
        <w:t>Renewal of the award is subject to the candidate applying for alternative awards.</w:t>
      </w:r>
    </w:p>
    <w:p w14:paraId="60B2C331" w14:textId="77777777" w:rsidR="00BD43C6" w:rsidRPr="001835D6" w:rsidRDefault="00BD43C6" w:rsidP="00BD43C6">
      <w:pPr>
        <w:pStyle w:val="ListParagraph"/>
        <w:numPr>
          <w:ilvl w:val="0"/>
          <w:numId w:val="36"/>
        </w:numPr>
        <w:spacing w:after="0" w:line="240" w:lineRule="auto"/>
        <w:ind w:left="426" w:hanging="426"/>
        <w:contextualSpacing w:val="0"/>
        <w:rPr>
          <w:color w:val="000000"/>
        </w:rPr>
      </w:pPr>
      <w:r w:rsidRPr="001835D6">
        <w:rPr>
          <w:color w:val="000000"/>
          <w:lang w:val="en-US"/>
        </w:rPr>
        <w:t xml:space="preserve">This award is dependent on </w:t>
      </w:r>
      <w:r>
        <w:rPr>
          <w:color w:val="000000"/>
          <w:lang w:val="en-US"/>
        </w:rPr>
        <w:t xml:space="preserve">the recipient </w:t>
      </w:r>
      <w:r w:rsidRPr="001835D6">
        <w:rPr>
          <w:color w:val="000000"/>
          <w:lang w:val="en-US"/>
        </w:rPr>
        <w:t xml:space="preserve">actively engaging in </w:t>
      </w:r>
      <w:r w:rsidRPr="001835D6">
        <w:rPr>
          <w:color w:val="000000"/>
        </w:rPr>
        <w:t>research and student support activities organised by the CRE and Telethon Kids Institute</w:t>
      </w:r>
      <w:r w:rsidRPr="001835D6">
        <w:rPr>
          <w:color w:val="000000"/>
          <w:lang w:val="en-US"/>
        </w:rPr>
        <w:t>, including:</w:t>
      </w:r>
    </w:p>
    <w:p w14:paraId="44F70F3C" w14:textId="77777777" w:rsidR="00BD43C6" w:rsidRDefault="00BD43C6" w:rsidP="00BD43C6">
      <w:pPr>
        <w:pStyle w:val="ListParagraph"/>
        <w:numPr>
          <w:ilvl w:val="0"/>
          <w:numId w:val="37"/>
        </w:numPr>
        <w:spacing w:after="0"/>
        <w:contextualSpacing w:val="0"/>
        <w:rPr>
          <w:color w:val="000000"/>
        </w:rPr>
      </w:pPr>
      <w:r>
        <w:rPr>
          <w:color w:val="000000"/>
        </w:rPr>
        <w:t xml:space="preserve">Attending the END RHD CRE external speaker seminars </w:t>
      </w:r>
    </w:p>
    <w:p w14:paraId="551041DE" w14:textId="77777777" w:rsidR="00BD43C6" w:rsidRPr="00AC037D" w:rsidRDefault="00BD43C6" w:rsidP="00BD43C6">
      <w:pPr>
        <w:pStyle w:val="ListParagraph"/>
        <w:numPr>
          <w:ilvl w:val="0"/>
          <w:numId w:val="37"/>
        </w:numPr>
        <w:spacing w:after="0"/>
        <w:contextualSpacing w:val="0"/>
        <w:rPr>
          <w:color w:val="000000"/>
        </w:rPr>
      </w:pPr>
      <w:r>
        <w:rPr>
          <w:color w:val="000000"/>
        </w:rPr>
        <w:t>Attending and presenting on the progress of the candidate’s research project at the END RHD CRE annual meeting, subject to availability of individual travel funds.</w:t>
      </w:r>
    </w:p>
    <w:p w14:paraId="6BBBD004" w14:textId="77777777" w:rsidR="00BD43C6" w:rsidRPr="004C6BC5" w:rsidRDefault="00BD43C6" w:rsidP="00BD43C6">
      <w:pPr>
        <w:pStyle w:val="ListParagraph"/>
        <w:numPr>
          <w:ilvl w:val="0"/>
          <w:numId w:val="36"/>
        </w:numPr>
        <w:spacing w:after="0" w:line="240" w:lineRule="auto"/>
        <w:ind w:left="426" w:hanging="426"/>
        <w:contextualSpacing w:val="0"/>
        <w:rPr>
          <w:color w:val="000000"/>
        </w:rPr>
      </w:pPr>
      <w:r>
        <w:rPr>
          <w:color w:val="000000"/>
          <w:lang w:val="en-US"/>
        </w:rPr>
        <w:t xml:space="preserve">Acknowledge </w:t>
      </w:r>
      <w:r w:rsidRPr="001835D6">
        <w:rPr>
          <w:color w:val="000000"/>
          <w:lang w:val="en-US"/>
        </w:rPr>
        <w:t>the END RHD Centre of Research Excellence by-line in all publications</w:t>
      </w:r>
      <w:r>
        <w:rPr>
          <w:color w:val="000000"/>
          <w:lang w:val="en-US"/>
        </w:rPr>
        <w:t xml:space="preserve">, presentations and other relevant outputs </w:t>
      </w:r>
      <w:r w:rsidRPr="001835D6">
        <w:rPr>
          <w:color w:val="000000"/>
          <w:lang w:val="en-US"/>
        </w:rPr>
        <w:t xml:space="preserve">generated from </w:t>
      </w:r>
      <w:r>
        <w:rPr>
          <w:color w:val="000000"/>
          <w:lang w:val="en-US"/>
        </w:rPr>
        <w:t>the candidate’s studies.</w:t>
      </w:r>
    </w:p>
    <w:p w14:paraId="1F2818A6" w14:textId="77777777" w:rsidR="00BD43C6" w:rsidRPr="004C6BC5" w:rsidRDefault="00BD43C6" w:rsidP="00BD43C6">
      <w:pPr>
        <w:pStyle w:val="ListParagraph"/>
        <w:numPr>
          <w:ilvl w:val="0"/>
          <w:numId w:val="36"/>
        </w:numPr>
        <w:spacing w:after="0" w:line="240" w:lineRule="auto"/>
        <w:ind w:left="426" w:hanging="426"/>
        <w:contextualSpacing w:val="0"/>
        <w:rPr>
          <w:color w:val="000000"/>
        </w:rPr>
      </w:pPr>
      <w:r w:rsidRPr="004C6BC5">
        <w:rPr>
          <w:color w:val="000000"/>
          <w:lang w:val="en-US"/>
        </w:rPr>
        <w:t xml:space="preserve">Provide an annual report of </w:t>
      </w:r>
      <w:r>
        <w:rPr>
          <w:color w:val="000000"/>
          <w:lang w:val="en-US"/>
        </w:rPr>
        <w:t>the candidate’s</w:t>
      </w:r>
      <w:r w:rsidRPr="004C6BC5">
        <w:rPr>
          <w:color w:val="000000"/>
          <w:lang w:val="en-US"/>
        </w:rPr>
        <w:t xml:space="preserve"> research outcomes in April each year. This report must be on the END RHD CRE pro-forma and will be given to the END RHD CRE Executive Committee.</w:t>
      </w:r>
    </w:p>
    <w:p w14:paraId="6046610F" w14:textId="77777777" w:rsidR="00BD43C6" w:rsidRPr="001835D6" w:rsidRDefault="00BD43C6" w:rsidP="00BD43C6">
      <w:pPr>
        <w:pStyle w:val="ListParagraph"/>
        <w:numPr>
          <w:ilvl w:val="0"/>
          <w:numId w:val="36"/>
        </w:numPr>
        <w:spacing w:after="0" w:line="240" w:lineRule="auto"/>
        <w:ind w:left="426" w:hanging="426"/>
        <w:contextualSpacing w:val="0"/>
        <w:rPr>
          <w:color w:val="000000"/>
        </w:rPr>
      </w:pPr>
      <w:r w:rsidRPr="001835D6">
        <w:rPr>
          <w:color w:val="000000"/>
          <w:lang w:val="en-US"/>
        </w:rPr>
        <w:t>The award is not transferable to another Institution</w:t>
      </w:r>
      <w:r>
        <w:rPr>
          <w:color w:val="000000"/>
          <w:lang w:val="en-US"/>
        </w:rPr>
        <w:t>, unless approval is obtained from the CRE executive and the transfer is within the rules of the enrolling university.</w:t>
      </w:r>
    </w:p>
    <w:p w14:paraId="0706649A" w14:textId="77777777" w:rsidR="00BD43C6" w:rsidRDefault="00BD43C6" w:rsidP="00BD43C6"/>
    <w:p w14:paraId="1B4E2DDB" w14:textId="77777777" w:rsidR="00BD43C6" w:rsidRPr="000D1624" w:rsidRDefault="00BD43C6" w:rsidP="00BD43C6">
      <w:pPr>
        <w:sectPr w:rsidR="00BD43C6" w:rsidRPr="000D1624" w:rsidSect="00BE0638">
          <w:headerReference w:type="even" r:id="rId12"/>
          <w:type w:val="continuous"/>
          <w:pgSz w:w="11906" w:h="16838"/>
          <w:pgMar w:top="2835" w:right="1440" w:bottom="1440" w:left="1440" w:header="708" w:footer="708" w:gutter="0"/>
          <w:cols w:space="708"/>
          <w:titlePg/>
          <w:docGrid w:linePitch="360"/>
        </w:sectPr>
      </w:pPr>
    </w:p>
    <w:p w14:paraId="3A26F84F" w14:textId="77777777" w:rsidR="00EF111E" w:rsidRDefault="00EF111E" w:rsidP="00EF111E">
      <w:pPr>
        <w:jc w:val="both"/>
        <w:rPr>
          <w:rStyle w:val="Heading2Char"/>
          <w:rFonts w:asciiTheme="minorHAnsi" w:hAnsiTheme="minorHAnsi"/>
          <w:b/>
          <w:bCs/>
          <w:color w:val="auto"/>
          <w:sz w:val="22"/>
          <w:szCs w:val="22"/>
        </w:rPr>
      </w:pPr>
    </w:p>
    <w:p w14:paraId="101008A8" w14:textId="77777777" w:rsidR="00EF111E" w:rsidRPr="005626A0" w:rsidRDefault="00EF111E" w:rsidP="00EF111E">
      <w:pPr>
        <w:jc w:val="both"/>
        <w:rPr>
          <w:rStyle w:val="Heading2Char"/>
          <w:rFonts w:asciiTheme="minorHAnsi" w:hAnsiTheme="minorHAnsi"/>
          <w:b/>
          <w:bCs/>
          <w:color w:val="auto"/>
          <w:sz w:val="22"/>
          <w:szCs w:val="22"/>
        </w:rPr>
      </w:pPr>
    </w:p>
    <w:p w14:paraId="1AADAC07" w14:textId="77777777" w:rsidR="007C00A1" w:rsidRPr="005626A0" w:rsidRDefault="007C00A1" w:rsidP="00EF111E">
      <w:pPr>
        <w:jc w:val="both"/>
        <w:rPr>
          <w:rStyle w:val="Heading2Char"/>
          <w:rFonts w:asciiTheme="minorHAnsi" w:hAnsiTheme="minorHAnsi"/>
          <w:b/>
          <w:bCs/>
          <w:color w:val="auto"/>
          <w:sz w:val="22"/>
          <w:szCs w:val="22"/>
        </w:rPr>
      </w:pPr>
      <w:r w:rsidRPr="005626A0">
        <w:rPr>
          <w:rStyle w:val="Heading2Char"/>
          <w:rFonts w:asciiTheme="minorHAnsi" w:hAnsiTheme="minorHAnsi"/>
          <w:b/>
          <w:bCs/>
          <w:color w:val="auto"/>
          <w:sz w:val="22"/>
          <w:szCs w:val="22"/>
        </w:rPr>
        <w:t>What should you do?</w:t>
      </w:r>
    </w:p>
    <w:p w14:paraId="13AD42EA" w14:textId="77777777" w:rsidR="007D5F87" w:rsidRPr="00B617D3" w:rsidRDefault="007C00A1" w:rsidP="00EF111E">
      <w:pPr>
        <w:autoSpaceDE w:val="0"/>
        <w:autoSpaceDN w:val="0"/>
        <w:adjustRightInd w:val="0"/>
        <w:spacing w:after="0" w:line="240" w:lineRule="auto"/>
        <w:jc w:val="both"/>
      </w:pPr>
      <w:r w:rsidRPr="00B617D3">
        <w:t>Please complete the attached application form</w:t>
      </w:r>
      <w:r w:rsidR="001746C8">
        <w:t xml:space="preserve">. </w:t>
      </w:r>
      <w:r w:rsidRPr="00B617D3">
        <w:t xml:space="preserve">Your </w:t>
      </w:r>
      <w:r w:rsidR="007D5F87" w:rsidRPr="00B617D3">
        <w:t xml:space="preserve">application </w:t>
      </w:r>
      <w:r w:rsidRPr="00B617D3">
        <w:t xml:space="preserve">should be </w:t>
      </w:r>
      <w:r w:rsidR="00E81C85" w:rsidRPr="00B617D3">
        <w:t>complete and address all of the questions</w:t>
      </w:r>
      <w:r w:rsidR="001746C8">
        <w:t>.</w:t>
      </w:r>
    </w:p>
    <w:p w14:paraId="78ECD196" w14:textId="77777777" w:rsidR="00E81C85" w:rsidRPr="00B617D3" w:rsidRDefault="00E81C85" w:rsidP="00EF111E">
      <w:pPr>
        <w:autoSpaceDE w:val="0"/>
        <w:autoSpaceDN w:val="0"/>
        <w:adjustRightInd w:val="0"/>
        <w:spacing w:after="0" w:line="240" w:lineRule="auto"/>
        <w:jc w:val="both"/>
      </w:pPr>
    </w:p>
    <w:p w14:paraId="30316BBE" w14:textId="77777777" w:rsidR="007D5F87" w:rsidRPr="00B659D2" w:rsidRDefault="00B659D2" w:rsidP="00EF111E">
      <w:pPr>
        <w:jc w:val="both"/>
        <w:rPr>
          <w:rFonts w:eastAsiaTheme="majorEastAsia" w:cstheme="majorBidi"/>
          <w:b/>
          <w:bCs/>
          <w:color w:val="365F91" w:themeColor="accent1" w:themeShade="BF"/>
        </w:rPr>
      </w:pPr>
      <w:r w:rsidRPr="00B659D2">
        <w:rPr>
          <w:rStyle w:val="Heading2Char"/>
          <w:rFonts w:asciiTheme="minorHAnsi" w:hAnsiTheme="minorHAnsi"/>
          <w:bCs/>
          <w:color w:val="auto"/>
          <w:sz w:val="22"/>
          <w:szCs w:val="22"/>
        </w:rPr>
        <w:t>Email a completed application form to the END RHD CRE Program Manager</w:t>
      </w:r>
      <w:r w:rsidRPr="00B659D2">
        <w:rPr>
          <w:rStyle w:val="Heading2Char"/>
          <w:rFonts w:asciiTheme="minorHAnsi" w:hAnsiTheme="minorHAnsi"/>
          <w:bCs/>
          <w:sz w:val="22"/>
          <w:szCs w:val="22"/>
        </w:rPr>
        <w:t xml:space="preserve"> </w:t>
      </w:r>
      <w:r w:rsidR="007D5F87" w:rsidRPr="00B659D2">
        <w:t>Katherine</w:t>
      </w:r>
      <w:r w:rsidR="007D5F87" w:rsidRPr="00B617D3">
        <w:t xml:space="preserve"> Gray at </w:t>
      </w:r>
      <w:hyperlink r:id="rId13" w:history="1">
        <w:r w:rsidR="007D5F87" w:rsidRPr="00B617D3">
          <w:rPr>
            <w:rStyle w:val="Hyperlink"/>
          </w:rPr>
          <w:t>END.RHD.CRE.SMB@telethonkids.org.au</w:t>
        </w:r>
      </w:hyperlink>
    </w:p>
    <w:p w14:paraId="72FF226D" w14:textId="77777777" w:rsidR="007C00A1" w:rsidRPr="00B617D3" w:rsidRDefault="007C00A1" w:rsidP="00EF111E">
      <w:pPr>
        <w:autoSpaceDE w:val="0"/>
        <w:autoSpaceDN w:val="0"/>
        <w:adjustRightInd w:val="0"/>
        <w:spacing w:after="0" w:line="240" w:lineRule="auto"/>
        <w:jc w:val="both"/>
        <w:rPr>
          <w:b/>
          <w:color w:val="000000"/>
        </w:rPr>
      </w:pPr>
      <w:r w:rsidRPr="00B617D3">
        <w:rPr>
          <w:b/>
          <w:color w:val="000000"/>
        </w:rPr>
        <w:t xml:space="preserve"> </w:t>
      </w:r>
    </w:p>
    <w:p w14:paraId="40D89799" w14:textId="77777777" w:rsidR="007C00A1" w:rsidRPr="00B617D3" w:rsidRDefault="007C00A1" w:rsidP="00EF111E">
      <w:pPr>
        <w:autoSpaceDE w:val="0"/>
        <w:autoSpaceDN w:val="0"/>
        <w:adjustRightInd w:val="0"/>
        <w:spacing w:after="0" w:line="240" w:lineRule="auto"/>
        <w:jc w:val="both"/>
        <w:rPr>
          <w:rStyle w:val="Heading2Char"/>
          <w:rFonts w:asciiTheme="minorHAnsi" w:hAnsiTheme="minorHAnsi"/>
          <w:bCs/>
          <w:sz w:val="22"/>
          <w:szCs w:val="22"/>
        </w:rPr>
      </w:pPr>
      <w:r w:rsidRPr="00B617D3">
        <w:rPr>
          <w:rStyle w:val="Heading2Char"/>
          <w:rFonts w:asciiTheme="minorHAnsi" w:hAnsiTheme="minorHAnsi"/>
          <w:b/>
          <w:bCs/>
          <w:color w:val="auto"/>
          <w:sz w:val="22"/>
          <w:szCs w:val="22"/>
        </w:rPr>
        <w:t>What happens next?</w:t>
      </w:r>
    </w:p>
    <w:p w14:paraId="503CA6EB" w14:textId="77777777" w:rsidR="007C00A1" w:rsidRPr="00B617D3" w:rsidRDefault="007C00A1" w:rsidP="00EF111E">
      <w:pPr>
        <w:pStyle w:val="ListParagraph"/>
        <w:numPr>
          <w:ilvl w:val="0"/>
          <w:numId w:val="19"/>
        </w:numPr>
        <w:autoSpaceDE w:val="0"/>
        <w:autoSpaceDN w:val="0"/>
        <w:adjustRightInd w:val="0"/>
        <w:spacing w:after="0" w:line="240" w:lineRule="auto"/>
        <w:jc w:val="both"/>
        <w:rPr>
          <w:color w:val="000000"/>
        </w:rPr>
      </w:pPr>
      <w:r w:rsidRPr="00B617D3">
        <w:rPr>
          <w:color w:val="000000"/>
        </w:rPr>
        <w:t xml:space="preserve">You will receive an acknowledgement that your </w:t>
      </w:r>
      <w:r w:rsidR="00E81C85" w:rsidRPr="00B617D3">
        <w:rPr>
          <w:color w:val="000000"/>
        </w:rPr>
        <w:t>application</w:t>
      </w:r>
      <w:r w:rsidRPr="00B617D3">
        <w:rPr>
          <w:color w:val="000000"/>
        </w:rPr>
        <w:t xml:space="preserve"> has been received. </w:t>
      </w:r>
      <w:r w:rsidRPr="00B617D3">
        <w:rPr>
          <w:i/>
          <w:color w:val="000000"/>
        </w:rPr>
        <w:t xml:space="preserve">Please note that acceptance of the </w:t>
      </w:r>
      <w:r w:rsidR="00E81C85" w:rsidRPr="00B617D3">
        <w:rPr>
          <w:i/>
          <w:color w:val="000000"/>
        </w:rPr>
        <w:t>application</w:t>
      </w:r>
      <w:r w:rsidRPr="00B617D3">
        <w:rPr>
          <w:i/>
          <w:color w:val="000000"/>
        </w:rPr>
        <w:t xml:space="preserve"> does not guarantee that </w:t>
      </w:r>
      <w:r w:rsidR="00E81C85" w:rsidRPr="00B617D3">
        <w:rPr>
          <w:i/>
          <w:color w:val="000000"/>
        </w:rPr>
        <w:t>funds</w:t>
      </w:r>
      <w:r w:rsidRPr="00B617D3">
        <w:rPr>
          <w:i/>
          <w:color w:val="000000"/>
        </w:rPr>
        <w:t xml:space="preserve"> will be awarded.</w:t>
      </w:r>
    </w:p>
    <w:p w14:paraId="41DC5326" w14:textId="77777777" w:rsidR="007C00A1" w:rsidRPr="00B617D3" w:rsidRDefault="00E81C85" w:rsidP="00EF111E">
      <w:pPr>
        <w:pStyle w:val="ListParagraph"/>
        <w:numPr>
          <w:ilvl w:val="0"/>
          <w:numId w:val="19"/>
        </w:numPr>
        <w:autoSpaceDE w:val="0"/>
        <w:autoSpaceDN w:val="0"/>
        <w:adjustRightInd w:val="0"/>
        <w:spacing w:after="0" w:line="240" w:lineRule="auto"/>
        <w:jc w:val="both"/>
      </w:pPr>
      <w:r w:rsidRPr="00B617D3">
        <w:t>Ap</w:t>
      </w:r>
      <w:r w:rsidR="007C00A1" w:rsidRPr="00B617D3">
        <w:t xml:space="preserve">plication forms will be reviewed for completeness by the </w:t>
      </w:r>
      <w:r w:rsidRPr="00B617D3">
        <w:t>END RHD CRE Program Manager</w:t>
      </w:r>
      <w:r w:rsidR="007C00A1" w:rsidRPr="00B617D3">
        <w:t xml:space="preserve">, who may contact you for additional information. </w:t>
      </w:r>
    </w:p>
    <w:p w14:paraId="3C6EA11C" w14:textId="77777777" w:rsidR="007C00A1" w:rsidRPr="00B617D3" w:rsidRDefault="009A2F5A" w:rsidP="00EF111E">
      <w:pPr>
        <w:pStyle w:val="ListParagraph"/>
        <w:numPr>
          <w:ilvl w:val="0"/>
          <w:numId w:val="19"/>
        </w:numPr>
        <w:autoSpaceDE w:val="0"/>
        <w:autoSpaceDN w:val="0"/>
        <w:adjustRightInd w:val="0"/>
        <w:spacing w:after="0" w:line="240" w:lineRule="auto"/>
        <w:jc w:val="both"/>
      </w:pPr>
      <w:r w:rsidRPr="00B617D3">
        <w:t xml:space="preserve">Your </w:t>
      </w:r>
      <w:r w:rsidR="00B659D2">
        <w:t>application</w:t>
      </w:r>
      <w:r w:rsidR="007C00A1" w:rsidRPr="00B617D3">
        <w:t xml:space="preserve"> will then be forwarded to the </w:t>
      </w:r>
      <w:r w:rsidRPr="00B617D3">
        <w:t xml:space="preserve">END RHD CRE </w:t>
      </w:r>
      <w:r w:rsidR="00394F20">
        <w:t>Executive Committee</w:t>
      </w:r>
      <w:r w:rsidR="007C00A1" w:rsidRPr="00B617D3">
        <w:t xml:space="preserve">, and each application will be </w:t>
      </w:r>
      <w:r w:rsidR="00B659D2">
        <w:t>assessed</w:t>
      </w:r>
      <w:r w:rsidR="007C00A1" w:rsidRPr="00B617D3">
        <w:t xml:space="preserve"> using the </w:t>
      </w:r>
      <w:r w:rsidR="00B659D2">
        <w:t>assessment</w:t>
      </w:r>
      <w:r w:rsidR="007C00A1" w:rsidRPr="00B617D3">
        <w:t xml:space="preserve"> criteria set out</w:t>
      </w:r>
      <w:r w:rsidR="00B659D2">
        <w:t xml:space="preserve"> above</w:t>
      </w:r>
      <w:r w:rsidR="007C00A1" w:rsidRPr="00B617D3">
        <w:t xml:space="preserve">. </w:t>
      </w:r>
    </w:p>
    <w:p w14:paraId="7B2793DF" w14:textId="77777777" w:rsidR="007C00A1" w:rsidRPr="00B617D3" w:rsidRDefault="007C00A1" w:rsidP="00EF111E">
      <w:pPr>
        <w:pStyle w:val="ListParagraph"/>
        <w:numPr>
          <w:ilvl w:val="0"/>
          <w:numId w:val="19"/>
        </w:numPr>
        <w:autoSpaceDE w:val="0"/>
        <w:autoSpaceDN w:val="0"/>
        <w:adjustRightInd w:val="0"/>
        <w:spacing w:after="0" w:line="240" w:lineRule="auto"/>
        <w:jc w:val="both"/>
      </w:pPr>
      <w:r w:rsidRPr="00B617D3">
        <w:t xml:space="preserve">You </w:t>
      </w:r>
      <w:r w:rsidR="009A2F5A" w:rsidRPr="00B617D3">
        <w:t xml:space="preserve">may </w:t>
      </w:r>
      <w:r w:rsidRPr="00B617D3">
        <w:t xml:space="preserve">be </w:t>
      </w:r>
      <w:r w:rsidR="009A2F5A" w:rsidRPr="00B617D3">
        <w:t xml:space="preserve">required to be </w:t>
      </w:r>
      <w:r w:rsidRPr="00B617D3">
        <w:t>interviewed by</w:t>
      </w:r>
      <w:r w:rsidR="00394F20">
        <w:t xml:space="preserve"> members of</w:t>
      </w:r>
      <w:r w:rsidRPr="00B617D3">
        <w:t xml:space="preserve"> the </w:t>
      </w:r>
      <w:r w:rsidR="009A2F5A" w:rsidRPr="00B617D3">
        <w:t xml:space="preserve">END RHD CRE </w:t>
      </w:r>
      <w:r w:rsidR="00394F20">
        <w:t>Executive Committee</w:t>
      </w:r>
      <w:r w:rsidRPr="00B617D3">
        <w:t xml:space="preserve"> (face to face or by telephone)</w:t>
      </w:r>
    </w:p>
    <w:p w14:paraId="3860D703" w14:textId="5E0065DB" w:rsidR="007C00A1" w:rsidRPr="00B617D3" w:rsidRDefault="007C00A1" w:rsidP="00EF111E">
      <w:pPr>
        <w:pStyle w:val="ListParagraph"/>
        <w:numPr>
          <w:ilvl w:val="0"/>
          <w:numId w:val="19"/>
        </w:numPr>
        <w:autoSpaceDE w:val="0"/>
        <w:autoSpaceDN w:val="0"/>
        <w:adjustRightInd w:val="0"/>
        <w:spacing w:after="0" w:line="240" w:lineRule="auto"/>
        <w:jc w:val="both"/>
      </w:pPr>
      <w:r w:rsidRPr="00B617D3">
        <w:rPr>
          <w:rFonts w:cs="Arial"/>
        </w:rPr>
        <w:t xml:space="preserve">A formal </w:t>
      </w:r>
      <w:r w:rsidR="005B6217">
        <w:rPr>
          <w:rFonts w:cs="Arial"/>
        </w:rPr>
        <w:t>notification</w:t>
      </w:r>
      <w:r w:rsidR="005B6217" w:rsidRPr="00B617D3">
        <w:rPr>
          <w:rFonts w:cs="Arial"/>
        </w:rPr>
        <w:t xml:space="preserve"> </w:t>
      </w:r>
      <w:r w:rsidRPr="00B617D3">
        <w:rPr>
          <w:rFonts w:cs="Arial"/>
        </w:rPr>
        <w:t>will be sent to successful applicants setting out the conditions of the funding. This letter will also include milestones and reporting requirements.</w:t>
      </w:r>
    </w:p>
    <w:p w14:paraId="76255173" w14:textId="77777777" w:rsidR="007C00A1" w:rsidRDefault="007C00A1" w:rsidP="00EF111E">
      <w:pPr>
        <w:autoSpaceDE w:val="0"/>
        <w:autoSpaceDN w:val="0"/>
        <w:adjustRightInd w:val="0"/>
        <w:spacing w:after="0" w:line="240" w:lineRule="auto"/>
        <w:jc w:val="both"/>
      </w:pPr>
    </w:p>
    <w:p w14:paraId="10B28DEF" w14:textId="77777777" w:rsidR="005626A0" w:rsidRDefault="005626A0" w:rsidP="00EF111E">
      <w:pPr>
        <w:spacing w:after="0"/>
        <w:jc w:val="both"/>
        <w:rPr>
          <w:rStyle w:val="Heading2Char"/>
          <w:rFonts w:asciiTheme="minorHAnsi" w:hAnsiTheme="minorHAnsi"/>
          <w:b/>
          <w:bCs/>
          <w:color w:val="auto"/>
          <w:sz w:val="22"/>
          <w:szCs w:val="22"/>
        </w:rPr>
      </w:pPr>
    </w:p>
    <w:p w14:paraId="2CFBC5B2" w14:textId="77777777" w:rsidR="007C00A1" w:rsidRPr="00B617D3" w:rsidRDefault="007C00A1" w:rsidP="00EF111E">
      <w:pPr>
        <w:spacing w:after="0"/>
        <w:jc w:val="both"/>
        <w:rPr>
          <w:rStyle w:val="Heading2Char"/>
          <w:rFonts w:asciiTheme="minorHAnsi" w:hAnsiTheme="minorHAnsi"/>
          <w:b/>
          <w:bCs/>
          <w:color w:val="auto"/>
          <w:sz w:val="22"/>
          <w:szCs w:val="22"/>
        </w:rPr>
      </w:pPr>
      <w:r w:rsidRPr="00B617D3">
        <w:rPr>
          <w:rStyle w:val="Heading2Char"/>
          <w:rFonts w:asciiTheme="minorHAnsi" w:hAnsiTheme="minorHAnsi"/>
          <w:b/>
          <w:bCs/>
          <w:color w:val="auto"/>
          <w:sz w:val="22"/>
          <w:szCs w:val="22"/>
        </w:rPr>
        <w:t xml:space="preserve">Questions and contact details </w:t>
      </w:r>
    </w:p>
    <w:p w14:paraId="51DBF629" w14:textId="77777777" w:rsidR="007C00A1" w:rsidRDefault="007C00A1" w:rsidP="00EF111E">
      <w:pPr>
        <w:autoSpaceDE w:val="0"/>
        <w:autoSpaceDN w:val="0"/>
        <w:adjustRightInd w:val="0"/>
        <w:spacing w:after="0" w:line="240" w:lineRule="auto"/>
        <w:jc w:val="both"/>
      </w:pPr>
      <w:r w:rsidRPr="00B617D3">
        <w:t>Please direct any questions to:</w:t>
      </w:r>
    </w:p>
    <w:p w14:paraId="7E7F5B15" w14:textId="77777777" w:rsidR="00B659D2" w:rsidRPr="00B617D3" w:rsidRDefault="00B659D2" w:rsidP="00EF111E">
      <w:pPr>
        <w:autoSpaceDE w:val="0"/>
        <w:autoSpaceDN w:val="0"/>
        <w:adjustRightInd w:val="0"/>
        <w:spacing w:after="0" w:line="240" w:lineRule="auto"/>
        <w:jc w:val="both"/>
      </w:pPr>
      <w:r w:rsidRPr="00B617D3">
        <w:t>Katherine Gray</w:t>
      </w:r>
    </w:p>
    <w:p w14:paraId="76D62CD0" w14:textId="77777777" w:rsidR="00C070C3" w:rsidRPr="00B617D3" w:rsidRDefault="00B659D2" w:rsidP="00EF111E">
      <w:pPr>
        <w:autoSpaceDE w:val="0"/>
        <w:autoSpaceDN w:val="0"/>
        <w:adjustRightInd w:val="0"/>
        <w:spacing w:after="0" w:line="240" w:lineRule="auto"/>
        <w:jc w:val="both"/>
      </w:pPr>
      <w:r>
        <w:t>E</w:t>
      </w:r>
      <w:r w:rsidR="00C070C3" w:rsidRPr="00B617D3">
        <w:t xml:space="preserve">ND RHD CRE Program Manager </w:t>
      </w:r>
    </w:p>
    <w:p w14:paraId="11820EE4" w14:textId="77777777" w:rsidR="00C070C3" w:rsidRPr="00B617D3" w:rsidRDefault="00C070C3" w:rsidP="00EF111E">
      <w:pPr>
        <w:autoSpaceDE w:val="0"/>
        <w:autoSpaceDN w:val="0"/>
        <w:adjustRightInd w:val="0"/>
        <w:spacing w:after="0" w:line="240" w:lineRule="auto"/>
        <w:jc w:val="both"/>
      </w:pPr>
      <w:r w:rsidRPr="00B617D3">
        <w:t xml:space="preserve">Email: </w:t>
      </w:r>
      <w:hyperlink r:id="rId14" w:history="1">
        <w:r w:rsidR="009A2F5A" w:rsidRPr="00B617D3">
          <w:rPr>
            <w:rStyle w:val="Hyperlink"/>
          </w:rPr>
          <w:t>END.RHD.CRE.SMB@telethonkids.org.au</w:t>
        </w:r>
      </w:hyperlink>
    </w:p>
    <w:p w14:paraId="458206E3" w14:textId="77777777" w:rsidR="007C00A1" w:rsidRPr="00B617D3" w:rsidRDefault="00C070C3" w:rsidP="00EF111E">
      <w:pPr>
        <w:autoSpaceDE w:val="0"/>
        <w:autoSpaceDN w:val="0"/>
        <w:adjustRightInd w:val="0"/>
        <w:spacing w:after="0" w:line="240" w:lineRule="auto"/>
        <w:jc w:val="both"/>
      </w:pPr>
      <w:r w:rsidRPr="00B617D3">
        <w:t>P</w:t>
      </w:r>
      <w:r w:rsidR="007C00A1" w:rsidRPr="00B617D3">
        <w:t>hone</w:t>
      </w:r>
      <w:r w:rsidRPr="00B617D3">
        <w:t>:</w:t>
      </w:r>
      <w:r w:rsidR="007C00A1" w:rsidRPr="00B617D3">
        <w:t xml:space="preserve"> 08 </w:t>
      </w:r>
      <w:r w:rsidR="009A2F5A" w:rsidRPr="00B617D3">
        <w:t>9489 7648</w:t>
      </w:r>
    </w:p>
    <w:p w14:paraId="284F05F0" w14:textId="77777777" w:rsidR="007C00A1" w:rsidRPr="00B617D3" w:rsidRDefault="007C00A1" w:rsidP="00EF111E">
      <w:pPr>
        <w:jc w:val="both"/>
        <w:rPr>
          <w:rFonts w:eastAsia="Calibri Light" w:cs="Calibri Light"/>
          <w:b/>
        </w:rPr>
      </w:pPr>
      <w:r w:rsidRPr="00B617D3">
        <w:rPr>
          <w:rFonts w:eastAsia="Calibri Light" w:cs="Calibri Light"/>
          <w:b/>
        </w:rPr>
        <w:br w:type="page"/>
      </w:r>
    </w:p>
    <w:p w14:paraId="7AA388FF" w14:textId="77777777" w:rsidR="00241DE7" w:rsidRDefault="00241DE7" w:rsidP="00EF111E">
      <w:pPr>
        <w:jc w:val="both"/>
        <w:rPr>
          <w:b/>
          <w:sz w:val="28"/>
          <w:szCs w:val="28"/>
        </w:rPr>
      </w:pPr>
    </w:p>
    <w:tbl>
      <w:tblPr>
        <w:tblStyle w:val="TableGrid"/>
        <w:tblW w:w="0" w:type="auto"/>
        <w:tblLook w:val="04A0" w:firstRow="1" w:lastRow="0" w:firstColumn="1" w:lastColumn="0" w:noHBand="0" w:noVBand="1"/>
      </w:tblPr>
      <w:tblGrid>
        <w:gridCol w:w="9016"/>
      </w:tblGrid>
      <w:tr w:rsidR="00A35E31" w14:paraId="5CA64A0A" w14:textId="77777777" w:rsidTr="00BD4C1A">
        <w:tc>
          <w:tcPr>
            <w:tcW w:w="9016" w:type="dxa"/>
          </w:tcPr>
          <w:p w14:paraId="6ECBA368" w14:textId="77777777" w:rsidR="00A35E31" w:rsidRDefault="00FB3FB9" w:rsidP="00EF111E">
            <w:pPr>
              <w:jc w:val="both"/>
              <w:rPr>
                <w:b/>
              </w:rPr>
            </w:pPr>
            <w:r>
              <w:rPr>
                <w:b/>
              </w:rPr>
              <w:t>APPLICANT NAME</w:t>
            </w:r>
            <w:r w:rsidRPr="00E213FD">
              <w:rPr>
                <w:b/>
              </w:rPr>
              <w:t>:</w:t>
            </w:r>
          </w:p>
          <w:p w14:paraId="1548C7E4" w14:textId="77777777" w:rsidR="00BD6711" w:rsidRDefault="00BD6711" w:rsidP="00EF111E">
            <w:pPr>
              <w:jc w:val="both"/>
              <w:rPr>
                <w:b/>
              </w:rPr>
            </w:pPr>
          </w:p>
          <w:p w14:paraId="24293A17" w14:textId="77777777" w:rsidR="00FB3FB9" w:rsidRPr="00E213FD" w:rsidRDefault="00FB3FB9" w:rsidP="00EF111E">
            <w:pPr>
              <w:jc w:val="both"/>
              <w:rPr>
                <w:b/>
              </w:rPr>
            </w:pPr>
          </w:p>
        </w:tc>
      </w:tr>
      <w:tr w:rsidR="001A60F5" w14:paraId="4C4B0542" w14:textId="77777777" w:rsidTr="00BD4C1A">
        <w:tc>
          <w:tcPr>
            <w:tcW w:w="9016" w:type="dxa"/>
          </w:tcPr>
          <w:p w14:paraId="7273389F" w14:textId="77777777" w:rsidR="001A60F5" w:rsidRDefault="00FB3FB9" w:rsidP="00EF111E">
            <w:pPr>
              <w:jc w:val="both"/>
              <w:rPr>
                <w:sz w:val="18"/>
              </w:rPr>
            </w:pPr>
            <w:r>
              <w:rPr>
                <w:b/>
              </w:rPr>
              <w:t xml:space="preserve">APPLICANT CONTACT DETAILS: </w:t>
            </w:r>
            <w:r w:rsidR="00FF1417">
              <w:rPr>
                <w:i/>
                <w:sz w:val="18"/>
              </w:rPr>
              <w:t>Include e</w:t>
            </w:r>
            <w:r w:rsidR="001A60F5" w:rsidRPr="00BD4C1A">
              <w:rPr>
                <w:i/>
                <w:sz w:val="18"/>
              </w:rPr>
              <w:t>mail and phone</w:t>
            </w:r>
          </w:p>
          <w:p w14:paraId="4950278B" w14:textId="77777777" w:rsidR="00BD6711" w:rsidRDefault="00BD6711" w:rsidP="00EF111E">
            <w:pPr>
              <w:jc w:val="both"/>
              <w:rPr>
                <w:b/>
              </w:rPr>
            </w:pPr>
          </w:p>
          <w:p w14:paraId="2309DC09" w14:textId="77777777" w:rsidR="00FB3FB9" w:rsidRPr="00BD6711" w:rsidDel="001A60F5" w:rsidRDefault="00FB3FB9" w:rsidP="00EF111E">
            <w:pPr>
              <w:jc w:val="both"/>
              <w:rPr>
                <w:b/>
              </w:rPr>
            </w:pPr>
          </w:p>
        </w:tc>
      </w:tr>
      <w:tr w:rsidR="001A60F5" w14:paraId="45EABA41" w14:textId="77777777" w:rsidTr="00BD4C1A">
        <w:tc>
          <w:tcPr>
            <w:tcW w:w="9016" w:type="dxa"/>
          </w:tcPr>
          <w:p w14:paraId="75159375" w14:textId="44615574" w:rsidR="001A60F5" w:rsidRDefault="000507AC" w:rsidP="00EF111E">
            <w:pPr>
              <w:jc w:val="both"/>
              <w:rPr>
                <w:b/>
              </w:rPr>
            </w:pPr>
            <w:r>
              <w:rPr>
                <w:b/>
              </w:rPr>
              <w:t xml:space="preserve">ENROLLING </w:t>
            </w:r>
            <w:r w:rsidR="00FB3FB9">
              <w:rPr>
                <w:b/>
              </w:rPr>
              <w:t>INSTITUTION:</w:t>
            </w:r>
          </w:p>
          <w:p w14:paraId="57C6F194" w14:textId="77777777" w:rsidR="00BD6711" w:rsidRDefault="00BD6711" w:rsidP="00EF111E">
            <w:pPr>
              <w:jc w:val="both"/>
              <w:rPr>
                <w:b/>
              </w:rPr>
            </w:pPr>
          </w:p>
          <w:p w14:paraId="062EA132" w14:textId="77777777" w:rsidR="00FB3FB9" w:rsidRPr="00E213FD" w:rsidRDefault="00FB3FB9" w:rsidP="00EF111E">
            <w:pPr>
              <w:jc w:val="both"/>
              <w:rPr>
                <w:b/>
              </w:rPr>
            </w:pPr>
          </w:p>
        </w:tc>
      </w:tr>
      <w:tr w:rsidR="001A60F5" w14:paraId="1E67AE34" w14:textId="77777777" w:rsidTr="00BD4C1A">
        <w:tc>
          <w:tcPr>
            <w:tcW w:w="9016" w:type="dxa"/>
          </w:tcPr>
          <w:p w14:paraId="58F82734" w14:textId="77777777" w:rsidR="001A60F5" w:rsidRDefault="00FB3FB9" w:rsidP="00EF111E">
            <w:pPr>
              <w:jc w:val="both"/>
              <w:rPr>
                <w:b/>
              </w:rPr>
            </w:pPr>
            <w:r>
              <w:rPr>
                <w:b/>
              </w:rPr>
              <w:t>CRE THEME:</w:t>
            </w:r>
          </w:p>
          <w:p w14:paraId="4304DCB1" w14:textId="77777777" w:rsidR="001A60F5" w:rsidRPr="00BD4C1A" w:rsidRDefault="001A60F5" w:rsidP="00EF111E">
            <w:pPr>
              <w:ind w:left="567"/>
              <w:jc w:val="both"/>
            </w:pPr>
            <w:r w:rsidRPr="00BD4C1A">
              <w:rPr>
                <w:b/>
                <w:sz w:val="32"/>
              </w:rPr>
              <w:t>□</w:t>
            </w:r>
            <w:r w:rsidRPr="00BD4C1A">
              <w:rPr>
                <w:sz w:val="32"/>
              </w:rPr>
              <w:t xml:space="preserve"> </w:t>
            </w:r>
            <w:r w:rsidRPr="00BD4C1A">
              <w:t>Theme I: Epidemiology and Bioscience</w:t>
            </w:r>
          </w:p>
          <w:p w14:paraId="2C93543C" w14:textId="77777777" w:rsidR="001A60F5" w:rsidRPr="00BD4C1A" w:rsidRDefault="001A60F5" w:rsidP="00EF111E">
            <w:pPr>
              <w:ind w:left="567"/>
              <w:jc w:val="both"/>
            </w:pPr>
            <w:r w:rsidRPr="00090AD6">
              <w:rPr>
                <w:b/>
                <w:sz w:val="32"/>
              </w:rPr>
              <w:t xml:space="preserve">□ </w:t>
            </w:r>
            <w:r w:rsidRPr="00BD4C1A">
              <w:t>Theme II: Implementation and Translation</w:t>
            </w:r>
          </w:p>
          <w:p w14:paraId="2B1344C9" w14:textId="77777777" w:rsidR="001A60F5" w:rsidRPr="00BD4C1A" w:rsidRDefault="001A60F5" w:rsidP="00EF111E">
            <w:pPr>
              <w:tabs>
                <w:tab w:val="left" w:pos="6990"/>
              </w:tabs>
              <w:ind w:left="567"/>
              <w:jc w:val="both"/>
            </w:pPr>
            <w:r w:rsidRPr="00090AD6">
              <w:rPr>
                <w:b/>
                <w:sz w:val="32"/>
              </w:rPr>
              <w:t>□</w:t>
            </w:r>
            <w:r w:rsidRPr="00BD4C1A">
              <w:rPr>
                <w:sz w:val="32"/>
              </w:rPr>
              <w:t xml:space="preserve"> </w:t>
            </w:r>
            <w:r w:rsidRPr="00BD4C1A">
              <w:t>Theme III: The RHD Community</w:t>
            </w:r>
            <w:r w:rsidR="003D58A7">
              <w:tab/>
            </w:r>
          </w:p>
          <w:p w14:paraId="1D429555" w14:textId="77777777" w:rsidR="001A60F5" w:rsidRPr="00090AD6" w:rsidDel="001A60F5" w:rsidRDefault="001A60F5" w:rsidP="00EF111E">
            <w:pPr>
              <w:jc w:val="both"/>
              <w:rPr>
                <w:b/>
              </w:rPr>
            </w:pPr>
          </w:p>
        </w:tc>
      </w:tr>
      <w:tr w:rsidR="00A35E31" w14:paraId="0F70F8DD" w14:textId="77777777" w:rsidTr="00BD4C1A">
        <w:tc>
          <w:tcPr>
            <w:tcW w:w="9016" w:type="dxa"/>
          </w:tcPr>
          <w:p w14:paraId="0A92CFF2" w14:textId="77777777" w:rsidR="00A35E31" w:rsidRPr="00E213FD" w:rsidRDefault="00BD6711" w:rsidP="00EF111E">
            <w:pPr>
              <w:jc w:val="both"/>
              <w:rPr>
                <w:i/>
                <w:sz w:val="18"/>
                <w:szCs w:val="18"/>
              </w:rPr>
            </w:pPr>
            <w:r>
              <w:rPr>
                <w:b/>
              </w:rPr>
              <w:t xml:space="preserve">FUNDING </w:t>
            </w:r>
            <w:r w:rsidR="00A35E31" w:rsidRPr="00E213FD">
              <w:rPr>
                <w:b/>
              </w:rPr>
              <w:t>CATEGORY</w:t>
            </w:r>
            <w:r w:rsidR="00A35E31">
              <w:t>:</w:t>
            </w:r>
            <w:r w:rsidR="00E213FD">
              <w:t xml:space="preserve"> </w:t>
            </w:r>
          </w:p>
          <w:p w14:paraId="5AA0F93B" w14:textId="77777777" w:rsidR="001A60F5" w:rsidRDefault="00DD4985" w:rsidP="00EF111E">
            <w:pPr>
              <w:ind w:left="567"/>
              <w:jc w:val="both"/>
            </w:pPr>
            <w:r w:rsidRPr="0009119C">
              <w:rPr>
                <w:b/>
                <w:sz w:val="32"/>
              </w:rPr>
              <w:t>□</w:t>
            </w:r>
            <w:r>
              <w:rPr>
                <w:b/>
                <w:sz w:val="32"/>
              </w:rPr>
              <w:t xml:space="preserve"> </w:t>
            </w:r>
            <w:r w:rsidR="00241DE7" w:rsidRPr="00BD4C1A">
              <w:t>PhD</w:t>
            </w:r>
            <w:r w:rsidR="00D63BB4">
              <w:t>/Masters</w:t>
            </w:r>
            <w:r w:rsidR="00241DE7" w:rsidRPr="00BD4C1A">
              <w:t xml:space="preserve"> </w:t>
            </w:r>
            <w:r>
              <w:t>Scholarship t</w:t>
            </w:r>
            <w:r w:rsidR="001A60F5">
              <w:t>op</w:t>
            </w:r>
            <w:r>
              <w:t>-</w:t>
            </w:r>
            <w:r w:rsidR="001A60F5">
              <w:t>up</w:t>
            </w:r>
            <w:r w:rsidR="00D63BB4">
              <w:t xml:space="preserve"> </w:t>
            </w:r>
            <w:r w:rsidR="00D63BB4" w:rsidRPr="00C633C1">
              <w:rPr>
                <w:i/>
                <w:sz w:val="18"/>
              </w:rPr>
              <w:t>(Circle appropriate degree)</w:t>
            </w:r>
          </w:p>
          <w:p w14:paraId="6C8625AC" w14:textId="77777777" w:rsidR="00D63BB4" w:rsidRDefault="001A60F5" w:rsidP="00EF111E">
            <w:pPr>
              <w:ind w:left="567"/>
              <w:jc w:val="both"/>
            </w:pPr>
            <w:r w:rsidRPr="0009119C">
              <w:rPr>
                <w:b/>
                <w:sz w:val="32"/>
              </w:rPr>
              <w:t>□</w:t>
            </w:r>
            <w:r w:rsidRPr="000B7D08">
              <w:rPr>
                <w:b/>
              </w:rPr>
              <w:t xml:space="preserve"> </w:t>
            </w:r>
            <w:r w:rsidR="00D63BB4" w:rsidRPr="000B7D08">
              <w:t>Honours/</w:t>
            </w:r>
            <w:r w:rsidR="00394F20" w:rsidRPr="000B7D08">
              <w:t>PhD</w:t>
            </w:r>
            <w:r w:rsidR="00D63BB4" w:rsidRPr="000B7D08">
              <w:t>/Masters</w:t>
            </w:r>
            <w:r w:rsidR="00394F20" w:rsidRPr="000B7D08">
              <w:t xml:space="preserve"> Scholarship</w:t>
            </w:r>
            <w:r w:rsidR="00D63BB4" w:rsidRPr="000B7D08">
              <w:t xml:space="preserve"> </w:t>
            </w:r>
            <w:r w:rsidR="00D63BB4" w:rsidRPr="00BC7161">
              <w:rPr>
                <w:i/>
                <w:sz w:val="18"/>
              </w:rPr>
              <w:t>(Circle appropriate degree)</w:t>
            </w:r>
          </w:p>
          <w:p w14:paraId="71601E22" w14:textId="77777777" w:rsidR="00A35E31" w:rsidRDefault="00A35E31" w:rsidP="00EF111E">
            <w:pPr>
              <w:pStyle w:val="ListParagraph"/>
              <w:jc w:val="both"/>
            </w:pPr>
          </w:p>
        </w:tc>
      </w:tr>
      <w:tr w:rsidR="000507AC" w14:paraId="4EFAD783" w14:textId="77777777" w:rsidTr="00BD4C1A">
        <w:tc>
          <w:tcPr>
            <w:tcW w:w="9016" w:type="dxa"/>
          </w:tcPr>
          <w:p w14:paraId="01D0A7A6" w14:textId="77777777" w:rsidR="000507AC" w:rsidRDefault="000507AC" w:rsidP="00EF111E">
            <w:pPr>
              <w:jc w:val="both"/>
              <w:rPr>
                <w:b/>
                <w:i/>
                <w:sz w:val="18"/>
                <w:szCs w:val="18"/>
              </w:rPr>
            </w:pPr>
            <w:r>
              <w:rPr>
                <w:b/>
              </w:rPr>
              <w:t xml:space="preserve">PROJECT SUMMARY FOR PUBLICATION: </w:t>
            </w:r>
            <w:r w:rsidRPr="008F1631">
              <w:rPr>
                <w:i/>
                <w:sz w:val="18"/>
                <w:szCs w:val="18"/>
              </w:rPr>
              <w:t>Provide a lay summary of your project. If successful, this will be published on the END RHD CRE website (max 150 words).</w:t>
            </w:r>
          </w:p>
          <w:p w14:paraId="3CBC4F57" w14:textId="77777777" w:rsidR="000507AC" w:rsidRDefault="000507AC" w:rsidP="00EF111E">
            <w:pPr>
              <w:jc w:val="both"/>
              <w:rPr>
                <w:b/>
                <w:i/>
                <w:sz w:val="18"/>
                <w:szCs w:val="18"/>
              </w:rPr>
            </w:pPr>
          </w:p>
          <w:p w14:paraId="1F3C93C0" w14:textId="77777777" w:rsidR="000507AC" w:rsidRDefault="000507AC" w:rsidP="00EF111E">
            <w:pPr>
              <w:jc w:val="both"/>
              <w:rPr>
                <w:b/>
                <w:i/>
                <w:sz w:val="18"/>
                <w:szCs w:val="18"/>
              </w:rPr>
            </w:pPr>
          </w:p>
          <w:p w14:paraId="71FD00BE" w14:textId="77777777" w:rsidR="000507AC" w:rsidRDefault="000507AC" w:rsidP="00EF111E">
            <w:pPr>
              <w:jc w:val="both"/>
              <w:rPr>
                <w:b/>
                <w:i/>
                <w:sz w:val="18"/>
                <w:szCs w:val="18"/>
              </w:rPr>
            </w:pPr>
          </w:p>
          <w:p w14:paraId="12126A9E" w14:textId="77777777" w:rsidR="000507AC" w:rsidRDefault="000507AC" w:rsidP="00EF111E">
            <w:pPr>
              <w:jc w:val="both"/>
              <w:rPr>
                <w:b/>
                <w:i/>
                <w:sz w:val="18"/>
                <w:szCs w:val="18"/>
              </w:rPr>
            </w:pPr>
          </w:p>
          <w:p w14:paraId="6790F0F5" w14:textId="77777777" w:rsidR="000507AC" w:rsidRDefault="000507AC" w:rsidP="00EF111E">
            <w:pPr>
              <w:jc w:val="both"/>
              <w:rPr>
                <w:b/>
                <w:i/>
                <w:sz w:val="18"/>
                <w:szCs w:val="18"/>
              </w:rPr>
            </w:pPr>
          </w:p>
          <w:p w14:paraId="12901EED" w14:textId="77777777" w:rsidR="000507AC" w:rsidRDefault="000507AC" w:rsidP="00EF111E">
            <w:pPr>
              <w:jc w:val="both"/>
              <w:rPr>
                <w:b/>
                <w:i/>
                <w:sz w:val="18"/>
                <w:szCs w:val="18"/>
              </w:rPr>
            </w:pPr>
          </w:p>
          <w:p w14:paraId="04B5D6B7" w14:textId="50FF54F6" w:rsidR="008F1631" w:rsidRDefault="008F1631" w:rsidP="00EF111E">
            <w:pPr>
              <w:jc w:val="both"/>
              <w:rPr>
                <w:b/>
              </w:rPr>
            </w:pPr>
          </w:p>
        </w:tc>
      </w:tr>
      <w:tr w:rsidR="00A35E31" w14:paraId="4C88A5D4" w14:textId="77777777" w:rsidTr="00BD4C1A">
        <w:tc>
          <w:tcPr>
            <w:tcW w:w="9016" w:type="dxa"/>
          </w:tcPr>
          <w:p w14:paraId="7C07E928" w14:textId="0D8B0C92" w:rsidR="00586766" w:rsidRPr="00BD4C1A" w:rsidRDefault="00DE0C2A" w:rsidP="00EF111E">
            <w:pPr>
              <w:jc w:val="both"/>
              <w:rPr>
                <w:sz w:val="18"/>
                <w:szCs w:val="18"/>
              </w:rPr>
            </w:pPr>
            <w:r>
              <w:rPr>
                <w:b/>
              </w:rPr>
              <w:t>PROJECT OUTLINE</w:t>
            </w:r>
            <w:r w:rsidR="00944083">
              <w:rPr>
                <w:b/>
              </w:rPr>
              <w:t xml:space="preserve">: </w:t>
            </w:r>
            <w:r w:rsidR="00D2366D">
              <w:rPr>
                <w:i/>
                <w:sz w:val="18"/>
                <w:szCs w:val="18"/>
              </w:rPr>
              <w:t>O</w:t>
            </w:r>
            <w:r w:rsidR="00E213FD">
              <w:rPr>
                <w:i/>
                <w:sz w:val="18"/>
                <w:szCs w:val="18"/>
              </w:rPr>
              <w:t xml:space="preserve">utline any background information that supports and / or is relevant to the </w:t>
            </w:r>
            <w:r w:rsidR="00491337">
              <w:rPr>
                <w:i/>
                <w:sz w:val="18"/>
                <w:szCs w:val="18"/>
              </w:rPr>
              <w:t>request</w:t>
            </w:r>
            <w:r w:rsidR="00FA289C">
              <w:rPr>
                <w:i/>
                <w:sz w:val="18"/>
                <w:szCs w:val="18"/>
              </w:rPr>
              <w:t>.</w:t>
            </w:r>
            <w:r w:rsidR="00944083">
              <w:rPr>
                <w:i/>
                <w:sz w:val="18"/>
                <w:szCs w:val="18"/>
              </w:rPr>
              <w:t xml:space="preserve"> </w:t>
            </w:r>
            <w:r w:rsidR="00D57B3F" w:rsidRPr="00BD4C1A">
              <w:rPr>
                <w:rFonts w:ascii="Calibri" w:hAnsi="Calibri"/>
                <w:i/>
                <w:sz w:val="18"/>
                <w:szCs w:val="18"/>
              </w:rPr>
              <w:t xml:space="preserve">For </w:t>
            </w:r>
            <w:r w:rsidR="00394F20">
              <w:rPr>
                <w:rFonts w:ascii="Calibri" w:hAnsi="Calibri"/>
                <w:i/>
                <w:sz w:val="18"/>
                <w:szCs w:val="18"/>
              </w:rPr>
              <w:t xml:space="preserve">scholarship </w:t>
            </w:r>
            <w:r w:rsidR="00D57B3F" w:rsidRPr="00BD4C1A">
              <w:rPr>
                <w:rFonts w:ascii="Calibri" w:hAnsi="Calibri"/>
                <w:i/>
                <w:sz w:val="18"/>
                <w:szCs w:val="18"/>
              </w:rPr>
              <w:t xml:space="preserve">funding requests, </w:t>
            </w:r>
            <w:r w:rsidR="00394F20">
              <w:rPr>
                <w:rFonts w:ascii="Calibri" w:hAnsi="Calibri"/>
                <w:i/>
                <w:sz w:val="18"/>
                <w:szCs w:val="18"/>
              </w:rPr>
              <w:t>i</w:t>
            </w:r>
            <w:r w:rsidR="00D57B3F" w:rsidRPr="00BD4C1A">
              <w:rPr>
                <w:rFonts w:ascii="Calibri" w:hAnsi="Calibri"/>
                <w:i/>
                <w:sz w:val="18"/>
                <w:szCs w:val="18"/>
              </w:rPr>
              <w:t>nclude</w:t>
            </w:r>
            <w:r w:rsidR="00394F20">
              <w:rPr>
                <w:rFonts w:ascii="Calibri" w:hAnsi="Calibri"/>
                <w:i/>
                <w:sz w:val="18"/>
                <w:szCs w:val="18"/>
              </w:rPr>
              <w:t xml:space="preserve"> project</w:t>
            </w:r>
            <w:r w:rsidR="00D57B3F" w:rsidRPr="00BD4C1A">
              <w:rPr>
                <w:rFonts w:ascii="Calibri" w:hAnsi="Calibri"/>
                <w:i/>
                <w:sz w:val="18"/>
                <w:szCs w:val="18"/>
              </w:rPr>
              <w:t xml:space="preserve"> aim, hypothesis, methods and timeline (max </w:t>
            </w:r>
            <w:r>
              <w:rPr>
                <w:rFonts w:ascii="Calibri" w:hAnsi="Calibri"/>
                <w:i/>
                <w:sz w:val="18"/>
                <w:szCs w:val="18"/>
              </w:rPr>
              <w:t>3</w:t>
            </w:r>
            <w:r w:rsidR="00D57B3F" w:rsidRPr="00BD4C1A">
              <w:rPr>
                <w:rFonts w:ascii="Calibri" w:hAnsi="Calibri"/>
                <w:i/>
                <w:sz w:val="18"/>
                <w:szCs w:val="18"/>
              </w:rPr>
              <w:t xml:space="preserve"> pages</w:t>
            </w:r>
            <w:r>
              <w:rPr>
                <w:rFonts w:ascii="Calibri" w:hAnsi="Calibri"/>
                <w:i/>
                <w:sz w:val="18"/>
                <w:szCs w:val="18"/>
              </w:rPr>
              <w:t xml:space="preserve"> plus ma</w:t>
            </w:r>
            <w:r w:rsidR="00DA175B">
              <w:rPr>
                <w:rFonts w:ascii="Calibri" w:hAnsi="Calibri"/>
                <w:i/>
                <w:sz w:val="18"/>
                <w:szCs w:val="18"/>
              </w:rPr>
              <w:t>x</w:t>
            </w:r>
            <w:r>
              <w:rPr>
                <w:rFonts w:ascii="Calibri" w:hAnsi="Calibri"/>
                <w:i/>
                <w:sz w:val="18"/>
                <w:szCs w:val="18"/>
              </w:rPr>
              <w:t xml:space="preserve"> 1 page references</w:t>
            </w:r>
            <w:r w:rsidR="00D57B3F" w:rsidRPr="00BD4C1A">
              <w:rPr>
                <w:rFonts w:ascii="Calibri" w:hAnsi="Calibri"/>
                <w:i/>
                <w:sz w:val="18"/>
                <w:szCs w:val="18"/>
              </w:rPr>
              <w:t>)</w:t>
            </w:r>
            <w:r w:rsidR="00DB08BE">
              <w:rPr>
                <w:rFonts w:ascii="Calibri" w:hAnsi="Calibri"/>
                <w:i/>
                <w:sz w:val="18"/>
                <w:szCs w:val="18"/>
              </w:rPr>
              <w:t>.</w:t>
            </w:r>
          </w:p>
          <w:p w14:paraId="294B1BB0" w14:textId="77777777" w:rsidR="00BD4C1A" w:rsidRDefault="00BD4C1A" w:rsidP="00EF111E">
            <w:pPr>
              <w:jc w:val="both"/>
            </w:pPr>
          </w:p>
          <w:p w14:paraId="25392355" w14:textId="77777777" w:rsidR="004B4808" w:rsidRDefault="004B4808" w:rsidP="00EF111E">
            <w:pPr>
              <w:jc w:val="both"/>
            </w:pPr>
          </w:p>
          <w:p w14:paraId="3F9E16A5" w14:textId="77777777" w:rsidR="004B4808" w:rsidRDefault="004B4808" w:rsidP="00EF111E">
            <w:pPr>
              <w:jc w:val="both"/>
            </w:pPr>
          </w:p>
          <w:p w14:paraId="4A04E668" w14:textId="77777777" w:rsidR="00753C8A" w:rsidRDefault="00753C8A" w:rsidP="00EF111E">
            <w:pPr>
              <w:jc w:val="both"/>
            </w:pPr>
          </w:p>
          <w:p w14:paraId="3907F90D" w14:textId="77777777" w:rsidR="00753C8A" w:rsidRDefault="00753C8A" w:rsidP="00EF111E">
            <w:pPr>
              <w:jc w:val="both"/>
            </w:pPr>
          </w:p>
          <w:p w14:paraId="01EA3654" w14:textId="77777777" w:rsidR="00753C8A" w:rsidRDefault="00753C8A" w:rsidP="00EF111E">
            <w:pPr>
              <w:jc w:val="both"/>
            </w:pPr>
          </w:p>
          <w:p w14:paraId="2ED77CE0" w14:textId="77777777" w:rsidR="004B4808" w:rsidRDefault="004B4808" w:rsidP="00EF111E">
            <w:pPr>
              <w:jc w:val="both"/>
            </w:pPr>
          </w:p>
          <w:p w14:paraId="4171F9CB" w14:textId="77777777" w:rsidR="00BD4C1A" w:rsidRDefault="00BD4C1A" w:rsidP="00EF111E">
            <w:pPr>
              <w:jc w:val="both"/>
            </w:pPr>
          </w:p>
        </w:tc>
      </w:tr>
      <w:tr w:rsidR="00A35E31" w14:paraId="225AA567" w14:textId="77777777" w:rsidTr="00BD4C1A">
        <w:tc>
          <w:tcPr>
            <w:tcW w:w="9016" w:type="dxa"/>
          </w:tcPr>
          <w:p w14:paraId="314EA1FD" w14:textId="4F984842" w:rsidR="00D2366D" w:rsidRPr="00BD4C1A" w:rsidRDefault="00FB3FB9" w:rsidP="00EF111E">
            <w:pPr>
              <w:jc w:val="both"/>
              <w:rPr>
                <w:rFonts w:ascii="Calibri" w:hAnsi="Calibri"/>
                <w:i/>
                <w:sz w:val="18"/>
                <w:szCs w:val="18"/>
              </w:rPr>
            </w:pPr>
            <w:r>
              <w:rPr>
                <w:b/>
              </w:rPr>
              <w:lastRenderedPageBreak/>
              <w:t>SIGNIFICANCE AND OUTCOMES</w:t>
            </w:r>
            <w:r>
              <w:t xml:space="preserve">: </w:t>
            </w:r>
            <w:r w:rsidR="00E213FD">
              <w:rPr>
                <w:i/>
                <w:sz w:val="18"/>
                <w:szCs w:val="18"/>
              </w:rPr>
              <w:t>Please outline the objective of your request</w:t>
            </w:r>
            <w:r w:rsidR="00C337A0">
              <w:rPr>
                <w:i/>
                <w:sz w:val="18"/>
                <w:szCs w:val="18"/>
              </w:rPr>
              <w:t xml:space="preserve">. </w:t>
            </w:r>
            <w:r w:rsidR="00370AA3">
              <w:rPr>
                <w:rFonts w:ascii="Calibri" w:hAnsi="Calibri"/>
                <w:i/>
                <w:sz w:val="18"/>
                <w:szCs w:val="18"/>
              </w:rPr>
              <w:t xml:space="preserve">Include </w:t>
            </w:r>
            <w:r w:rsidR="00D2366D" w:rsidRPr="00BD4C1A">
              <w:rPr>
                <w:rFonts w:ascii="Calibri" w:hAnsi="Calibri"/>
                <w:i/>
                <w:sz w:val="18"/>
                <w:szCs w:val="18"/>
              </w:rPr>
              <w:t xml:space="preserve">what the potential outcomes may be, and how </w:t>
            </w:r>
            <w:r w:rsidR="00FA289C" w:rsidRPr="00BD4C1A">
              <w:rPr>
                <w:rFonts w:ascii="Calibri" w:hAnsi="Calibri"/>
                <w:i/>
                <w:sz w:val="18"/>
                <w:szCs w:val="18"/>
              </w:rPr>
              <w:t>it</w:t>
            </w:r>
            <w:r w:rsidR="00D2366D" w:rsidRPr="00BD4C1A">
              <w:rPr>
                <w:rFonts w:ascii="Calibri" w:hAnsi="Calibri"/>
                <w:i/>
                <w:sz w:val="18"/>
                <w:szCs w:val="18"/>
              </w:rPr>
              <w:t xml:space="preserve"> links to the END RHD CRE (max 1 page)</w:t>
            </w:r>
            <w:r w:rsidR="00DB08BE">
              <w:rPr>
                <w:rFonts w:ascii="Calibri" w:hAnsi="Calibri"/>
                <w:i/>
                <w:sz w:val="18"/>
                <w:szCs w:val="18"/>
              </w:rPr>
              <w:t>.</w:t>
            </w:r>
          </w:p>
          <w:p w14:paraId="30A936EF" w14:textId="77777777" w:rsidR="00D2366D" w:rsidRDefault="00D2366D" w:rsidP="00EF111E">
            <w:pPr>
              <w:jc w:val="both"/>
            </w:pPr>
          </w:p>
          <w:p w14:paraId="66AD485D" w14:textId="77777777" w:rsidR="00A35E31" w:rsidRDefault="00A35E31" w:rsidP="00EF111E">
            <w:pPr>
              <w:jc w:val="both"/>
            </w:pPr>
          </w:p>
          <w:p w14:paraId="41B10874" w14:textId="77777777" w:rsidR="004B4808" w:rsidRDefault="004B4808" w:rsidP="00EF111E">
            <w:pPr>
              <w:jc w:val="both"/>
            </w:pPr>
          </w:p>
          <w:p w14:paraId="191806C4" w14:textId="77777777" w:rsidR="00586766" w:rsidRDefault="00586766" w:rsidP="00EF111E">
            <w:pPr>
              <w:jc w:val="both"/>
            </w:pPr>
          </w:p>
          <w:p w14:paraId="49C84061" w14:textId="77777777" w:rsidR="00586766" w:rsidRDefault="00586766" w:rsidP="00EF111E">
            <w:pPr>
              <w:jc w:val="both"/>
            </w:pPr>
          </w:p>
        </w:tc>
      </w:tr>
      <w:tr w:rsidR="006A6DF9" w14:paraId="70C41D6C" w14:textId="77777777" w:rsidTr="00BC7CF8">
        <w:tc>
          <w:tcPr>
            <w:tcW w:w="9016" w:type="dxa"/>
          </w:tcPr>
          <w:p w14:paraId="0A8823EF" w14:textId="2018F0FB" w:rsidR="00D2366D" w:rsidRPr="00BD4C1A" w:rsidRDefault="00FB3FB9" w:rsidP="00EF111E">
            <w:pPr>
              <w:jc w:val="both"/>
              <w:rPr>
                <w:rFonts w:ascii="Calibri" w:hAnsi="Calibri"/>
                <w:i/>
                <w:sz w:val="18"/>
                <w:szCs w:val="18"/>
              </w:rPr>
            </w:pPr>
            <w:r>
              <w:rPr>
                <w:b/>
              </w:rPr>
              <w:t xml:space="preserve">RELEVANCE TO THE END RHD CRE: </w:t>
            </w:r>
            <w:r w:rsidR="00D2366D" w:rsidRPr="00BD4C1A">
              <w:rPr>
                <w:rFonts w:ascii="Calibri" w:hAnsi="Calibri"/>
                <w:i/>
                <w:sz w:val="18"/>
                <w:szCs w:val="18"/>
              </w:rPr>
              <w:t xml:space="preserve">Detail how the proposed research is relevant to the END RHD CRE, explain why </w:t>
            </w:r>
            <w:r w:rsidR="00FA289C" w:rsidRPr="00BD4C1A">
              <w:rPr>
                <w:rFonts w:ascii="Calibri" w:hAnsi="Calibri"/>
                <w:i/>
                <w:sz w:val="18"/>
                <w:szCs w:val="18"/>
              </w:rPr>
              <w:t>it</w:t>
            </w:r>
            <w:r w:rsidR="00D2366D" w:rsidRPr="00BD4C1A">
              <w:rPr>
                <w:rFonts w:ascii="Calibri" w:hAnsi="Calibri"/>
                <w:i/>
                <w:sz w:val="18"/>
                <w:szCs w:val="18"/>
              </w:rPr>
              <w:t xml:space="preserve"> is relevant to address an issue of significant importance to rheumatic fever and / or rheumatic heart disease control in Australia (max 1 page)</w:t>
            </w:r>
            <w:r w:rsidR="00B659D2">
              <w:rPr>
                <w:rFonts w:ascii="Calibri" w:hAnsi="Calibri"/>
                <w:i/>
                <w:sz w:val="18"/>
                <w:szCs w:val="18"/>
              </w:rPr>
              <w:t>.</w:t>
            </w:r>
          </w:p>
          <w:p w14:paraId="13D807BD" w14:textId="77777777" w:rsidR="00C337A0" w:rsidRDefault="00C337A0" w:rsidP="00EF111E">
            <w:pPr>
              <w:jc w:val="both"/>
              <w:rPr>
                <w:i/>
                <w:sz w:val="18"/>
              </w:rPr>
            </w:pPr>
          </w:p>
          <w:p w14:paraId="61AD9854" w14:textId="77777777" w:rsidR="00C337A0" w:rsidRDefault="00C337A0" w:rsidP="00EF111E">
            <w:pPr>
              <w:jc w:val="both"/>
              <w:rPr>
                <w:i/>
                <w:sz w:val="18"/>
              </w:rPr>
            </w:pPr>
          </w:p>
          <w:p w14:paraId="5BB9B0F8" w14:textId="77777777" w:rsidR="00C337A0" w:rsidRDefault="00C337A0" w:rsidP="00EF111E">
            <w:pPr>
              <w:jc w:val="both"/>
              <w:rPr>
                <w:i/>
                <w:sz w:val="18"/>
              </w:rPr>
            </w:pPr>
          </w:p>
          <w:p w14:paraId="7DC70DDB" w14:textId="77777777" w:rsidR="00C337A0" w:rsidRDefault="00C337A0" w:rsidP="00EF111E">
            <w:pPr>
              <w:jc w:val="both"/>
              <w:rPr>
                <w:i/>
                <w:sz w:val="18"/>
              </w:rPr>
            </w:pPr>
          </w:p>
          <w:p w14:paraId="586B7CC0" w14:textId="77777777" w:rsidR="00586766" w:rsidRPr="00BD4C1A" w:rsidRDefault="00586766" w:rsidP="00EF111E">
            <w:pPr>
              <w:jc w:val="both"/>
              <w:rPr>
                <w:i/>
                <w:sz w:val="18"/>
              </w:rPr>
            </w:pPr>
          </w:p>
          <w:p w14:paraId="2E9DA4B2" w14:textId="77777777" w:rsidR="006A6DF9" w:rsidRPr="00E213FD" w:rsidRDefault="006A6DF9" w:rsidP="00EF111E">
            <w:pPr>
              <w:jc w:val="both"/>
              <w:rPr>
                <w:b/>
              </w:rPr>
            </w:pPr>
          </w:p>
        </w:tc>
      </w:tr>
      <w:tr w:rsidR="00704DA0" w14:paraId="0D53E4AF" w14:textId="77777777" w:rsidTr="00BD4C1A">
        <w:tc>
          <w:tcPr>
            <w:tcW w:w="9016" w:type="dxa"/>
          </w:tcPr>
          <w:p w14:paraId="2EA9B37E" w14:textId="77E1A153" w:rsidR="00704DA0" w:rsidRDefault="00FB3FB9" w:rsidP="00EF111E">
            <w:pPr>
              <w:jc w:val="both"/>
              <w:rPr>
                <w:i/>
                <w:sz w:val="18"/>
              </w:rPr>
            </w:pPr>
            <w:r>
              <w:rPr>
                <w:b/>
              </w:rPr>
              <w:t>COMMUNITY PARTICIPATION:</w:t>
            </w:r>
            <w:r w:rsidR="00704DA0">
              <w:rPr>
                <w:b/>
              </w:rPr>
              <w:t xml:space="preserve"> </w:t>
            </w:r>
            <w:r>
              <w:rPr>
                <w:i/>
                <w:sz w:val="18"/>
              </w:rPr>
              <w:t>Ple</w:t>
            </w:r>
            <w:r w:rsidR="00704DA0">
              <w:rPr>
                <w:i/>
                <w:sz w:val="18"/>
              </w:rPr>
              <w:t>ase provide an overview of how you plan to involve the community</w:t>
            </w:r>
            <w:r w:rsidR="00B659D2">
              <w:rPr>
                <w:i/>
                <w:sz w:val="18"/>
              </w:rPr>
              <w:t xml:space="preserve"> in your research</w:t>
            </w:r>
            <w:r w:rsidR="00704DA0">
              <w:rPr>
                <w:i/>
                <w:sz w:val="18"/>
              </w:rPr>
              <w:t>. This</w:t>
            </w:r>
            <w:r w:rsidR="00B659D2">
              <w:rPr>
                <w:i/>
                <w:sz w:val="18"/>
              </w:rPr>
              <w:t xml:space="preserve"> should include </w:t>
            </w:r>
            <w:r w:rsidR="00704DA0">
              <w:rPr>
                <w:i/>
                <w:sz w:val="18"/>
              </w:rPr>
              <w:t>your plans for prov</w:t>
            </w:r>
            <w:r w:rsidR="00BD4729">
              <w:rPr>
                <w:i/>
                <w:sz w:val="18"/>
              </w:rPr>
              <w:t>iding feedback to the community.</w:t>
            </w:r>
          </w:p>
          <w:p w14:paraId="3F57BAF8" w14:textId="77777777" w:rsidR="00704DA0" w:rsidRDefault="00704DA0" w:rsidP="00EF111E">
            <w:pPr>
              <w:jc w:val="both"/>
              <w:rPr>
                <w:i/>
                <w:sz w:val="18"/>
              </w:rPr>
            </w:pPr>
          </w:p>
          <w:p w14:paraId="23AC9FE6" w14:textId="77777777" w:rsidR="00C337A0" w:rsidRDefault="00C337A0" w:rsidP="00EF111E">
            <w:pPr>
              <w:jc w:val="both"/>
              <w:rPr>
                <w:i/>
                <w:sz w:val="18"/>
              </w:rPr>
            </w:pPr>
          </w:p>
          <w:p w14:paraId="307F124C" w14:textId="77777777" w:rsidR="00C337A0" w:rsidRDefault="00C337A0" w:rsidP="00EF111E">
            <w:pPr>
              <w:jc w:val="both"/>
              <w:rPr>
                <w:i/>
                <w:sz w:val="18"/>
              </w:rPr>
            </w:pPr>
          </w:p>
          <w:p w14:paraId="2C72B121" w14:textId="77777777" w:rsidR="00C337A0" w:rsidRDefault="00C337A0" w:rsidP="00EF111E">
            <w:pPr>
              <w:jc w:val="both"/>
              <w:rPr>
                <w:i/>
                <w:sz w:val="18"/>
              </w:rPr>
            </w:pPr>
          </w:p>
          <w:p w14:paraId="470211C9" w14:textId="77777777" w:rsidR="00704DA0" w:rsidRDefault="00704DA0" w:rsidP="00EF111E">
            <w:pPr>
              <w:jc w:val="both"/>
              <w:rPr>
                <w:i/>
                <w:sz w:val="18"/>
              </w:rPr>
            </w:pPr>
          </w:p>
          <w:p w14:paraId="35711AD8" w14:textId="77777777" w:rsidR="00586766" w:rsidRDefault="00586766" w:rsidP="00EF111E">
            <w:pPr>
              <w:jc w:val="both"/>
              <w:rPr>
                <w:i/>
                <w:sz w:val="18"/>
              </w:rPr>
            </w:pPr>
          </w:p>
          <w:p w14:paraId="4F1FAD9B" w14:textId="77777777" w:rsidR="00586766" w:rsidRPr="00BD4C1A" w:rsidRDefault="00586766" w:rsidP="00EF111E">
            <w:pPr>
              <w:jc w:val="both"/>
              <w:rPr>
                <w:i/>
                <w:sz w:val="18"/>
              </w:rPr>
            </w:pPr>
          </w:p>
        </w:tc>
      </w:tr>
      <w:tr w:rsidR="00085CBC" w14:paraId="36E6E0E8" w14:textId="77777777" w:rsidTr="00BD4C1A">
        <w:tc>
          <w:tcPr>
            <w:tcW w:w="9016" w:type="dxa"/>
          </w:tcPr>
          <w:p w14:paraId="6678CB17" w14:textId="77777777" w:rsidR="00085CBC" w:rsidRDefault="00085CBC" w:rsidP="00EF111E">
            <w:pPr>
              <w:jc w:val="both"/>
              <w:rPr>
                <w:i/>
                <w:sz w:val="18"/>
                <w:szCs w:val="18"/>
              </w:rPr>
            </w:pPr>
            <w:r>
              <w:rPr>
                <w:b/>
              </w:rPr>
              <w:t xml:space="preserve">ETHICS: </w:t>
            </w:r>
            <w:r w:rsidRPr="00085CBC">
              <w:rPr>
                <w:i/>
                <w:sz w:val="18"/>
                <w:szCs w:val="18"/>
              </w:rPr>
              <w:t>Should you</w:t>
            </w:r>
            <w:r w:rsidR="009F74D3">
              <w:rPr>
                <w:i/>
                <w:sz w:val="18"/>
                <w:szCs w:val="18"/>
              </w:rPr>
              <w:t xml:space="preserve">r application be successful, </w:t>
            </w:r>
            <w:r w:rsidRPr="00085CBC">
              <w:rPr>
                <w:i/>
                <w:sz w:val="18"/>
                <w:szCs w:val="18"/>
              </w:rPr>
              <w:t>which ethics committee</w:t>
            </w:r>
            <w:r>
              <w:rPr>
                <w:i/>
                <w:sz w:val="18"/>
                <w:szCs w:val="18"/>
              </w:rPr>
              <w:t>(</w:t>
            </w:r>
            <w:r w:rsidRPr="00085CBC">
              <w:rPr>
                <w:i/>
                <w:sz w:val="18"/>
                <w:szCs w:val="18"/>
              </w:rPr>
              <w:t>s</w:t>
            </w:r>
            <w:r>
              <w:rPr>
                <w:i/>
                <w:sz w:val="18"/>
                <w:szCs w:val="18"/>
              </w:rPr>
              <w:t>)</w:t>
            </w:r>
            <w:r w:rsidRPr="00085CBC">
              <w:rPr>
                <w:i/>
                <w:sz w:val="18"/>
                <w:szCs w:val="18"/>
              </w:rPr>
              <w:t xml:space="preserve"> will you apply to?</w:t>
            </w:r>
          </w:p>
          <w:p w14:paraId="43141011" w14:textId="77777777" w:rsidR="00085CBC" w:rsidRDefault="00085CBC" w:rsidP="00EF111E">
            <w:pPr>
              <w:jc w:val="both"/>
              <w:rPr>
                <w:i/>
                <w:sz w:val="18"/>
                <w:szCs w:val="18"/>
              </w:rPr>
            </w:pPr>
          </w:p>
          <w:p w14:paraId="73B9266D" w14:textId="77777777" w:rsidR="00085CBC" w:rsidRDefault="00085CBC" w:rsidP="00EF111E">
            <w:pPr>
              <w:jc w:val="both"/>
              <w:rPr>
                <w:i/>
                <w:sz w:val="18"/>
                <w:szCs w:val="18"/>
              </w:rPr>
            </w:pPr>
          </w:p>
          <w:p w14:paraId="21042407" w14:textId="77777777" w:rsidR="00085CBC" w:rsidRPr="00BD4729" w:rsidRDefault="00085CBC" w:rsidP="00EF111E">
            <w:pPr>
              <w:jc w:val="both"/>
              <w:rPr>
                <w:b/>
              </w:rPr>
            </w:pPr>
          </w:p>
        </w:tc>
      </w:tr>
      <w:tr w:rsidR="00A35E31" w14:paraId="6A8E08FF" w14:textId="77777777" w:rsidTr="00BD4C1A">
        <w:tc>
          <w:tcPr>
            <w:tcW w:w="9016" w:type="dxa"/>
          </w:tcPr>
          <w:p w14:paraId="524EFF3E" w14:textId="7922BFA0" w:rsidR="00D2366D" w:rsidRPr="00BD4C1A" w:rsidRDefault="00FB3FB9" w:rsidP="00EF111E">
            <w:pPr>
              <w:jc w:val="both"/>
              <w:rPr>
                <w:rFonts w:ascii="Calibri" w:hAnsi="Calibri"/>
                <w:i/>
                <w:sz w:val="18"/>
              </w:rPr>
            </w:pPr>
            <w:r w:rsidRPr="00BD4729">
              <w:rPr>
                <w:b/>
              </w:rPr>
              <w:t xml:space="preserve">RESEARCH TEAM AND COLLABORATORS: </w:t>
            </w:r>
            <w:r w:rsidR="00D2366D" w:rsidRPr="00BD4729">
              <w:rPr>
                <w:rFonts w:ascii="Calibri" w:hAnsi="Calibri"/>
                <w:i/>
                <w:sz w:val="18"/>
              </w:rPr>
              <w:t xml:space="preserve">Include </w:t>
            </w:r>
            <w:r w:rsidR="00BD4729" w:rsidRPr="00BD4729">
              <w:rPr>
                <w:rFonts w:ascii="Calibri" w:hAnsi="Calibri"/>
                <w:i/>
                <w:sz w:val="18"/>
              </w:rPr>
              <w:t xml:space="preserve">a list of </w:t>
            </w:r>
            <w:r w:rsidR="000507AC">
              <w:rPr>
                <w:rFonts w:ascii="Calibri" w:hAnsi="Calibri"/>
                <w:i/>
                <w:sz w:val="18"/>
              </w:rPr>
              <w:t xml:space="preserve">your supervisors </w:t>
            </w:r>
            <w:r w:rsidR="00BD4729" w:rsidRPr="00BD4729">
              <w:rPr>
                <w:rFonts w:ascii="Calibri" w:hAnsi="Calibri"/>
                <w:i/>
                <w:sz w:val="18"/>
              </w:rPr>
              <w:t xml:space="preserve">other investigators on the team, including their contact </w:t>
            </w:r>
            <w:r w:rsidR="00D2366D" w:rsidRPr="00BD4729">
              <w:rPr>
                <w:rFonts w:ascii="Calibri" w:hAnsi="Calibri"/>
                <w:i/>
                <w:sz w:val="18"/>
              </w:rPr>
              <w:t>details. Explain why the project team is well positioned to develop competitive grant applic</w:t>
            </w:r>
            <w:r w:rsidR="00370AA3">
              <w:rPr>
                <w:rFonts w:ascii="Calibri" w:hAnsi="Calibri"/>
                <w:i/>
                <w:sz w:val="18"/>
              </w:rPr>
              <w:t>ations in this area (max 1 page).</w:t>
            </w:r>
          </w:p>
          <w:p w14:paraId="3BA2DAFF" w14:textId="77777777" w:rsidR="00586766" w:rsidRDefault="00586766" w:rsidP="00EF111E">
            <w:pPr>
              <w:jc w:val="both"/>
              <w:rPr>
                <w:i/>
                <w:sz w:val="18"/>
                <w:szCs w:val="18"/>
              </w:rPr>
            </w:pPr>
          </w:p>
          <w:p w14:paraId="71B82A92" w14:textId="77777777" w:rsidR="00586766" w:rsidRDefault="00586766" w:rsidP="00EF111E">
            <w:pPr>
              <w:jc w:val="both"/>
              <w:rPr>
                <w:i/>
                <w:sz w:val="18"/>
                <w:szCs w:val="18"/>
              </w:rPr>
            </w:pPr>
          </w:p>
          <w:p w14:paraId="41461D3F" w14:textId="77777777" w:rsidR="00FF1417" w:rsidRDefault="00FF1417" w:rsidP="00EF111E">
            <w:pPr>
              <w:jc w:val="both"/>
              <w:rPr>
                <w:i/>
                <w:sz w:val="18"/>
                <w:szCs w:val="18"/>
              </w:rPr>
            </w:pPr>
          </w:p>
          <w:p w14:paraId="39DCDD9E" w14:textId="77777777" w:rsidR="00B659D2" w:rsidRDefault="00B659D2" w:rsidP="00EF111E">
            <w:pPr>
              <w:jc w:val="both"/>
              <w:rPr>
                <w:i/>
                <w:sz w:val="18"/>
                <w:szCs w:val="18"/>
              </w:rPr>
            </w:pPr>
          </w:p>
          <w:p w14:paraId="692EC72B" w14:textId="77777777" w:rsidR="00B659D2" w:rsidRPr="00E213FD" w:rsidRDefault="00B659D2" w:rsidP="00EF111E">
            <w:pPr>
              <w:jc w:val="both"/>
              <w:rPr>
                <w:i/>
                <w:sz w:val="18"/>
                <w:szCs w:val="18"/>
              </w:rPr>
            </w:pPr>
          </w:p>
          <w:p w14:paraId="429BB57B" w14:textId="77777777" w:rsidR="00A35E31" w:rsidRDefault="00A35E31" w:rsidP="00EF111E">
            <w:pPr>
              <w:jc w:val="both"/>
            </w:pPr>
          </w:p>
        </w:tc>
      </w:tr>
      <w:tr w:rsidR="00BC7CF8" w14:paraId="5626C67C" w14:textId="77777777" w:rsidTr="00BD4C1A">
        <w:tc>
          <w:tcPr>
            <w:tcW w:w="9016" w:type="dxa"/>
          </w:tcPr>
          <w:p w14:paraId="562159B7" w14:textId="451E4F04" w:rsidR="00BC7CF8" w:rsidRDefault="00FB3FB9" w:rsidP="00EF111E">
            <w:pPr>
              <w:jc w:val="both"/>
              <w:rPr>
                <w:i/>
                <w:sz w:val="18"/>
                <w:szCs w:val="18"/>
              </w:rPr>
            </w:pPr>
            <w:r>
              <w:rPr>
                <w:b/>
              </w:rPr>
              <w:t>OTHER FUNDING SOURCES</w:t>
            </w:r>
            <w:r w:rsidR="00BC7CF8">
              <w:rPr>
                <w:b/>
              </w:rPr>
              <w:t xml:space="preserve">: </w:t>
            </w:r>
            <w:r w:rsidR="00BC7CF8">
              <w:rPr>
                <w:i/>
                <w:sz w:val="18"/>
                <w:szCs w:val="18"/>
              </w:rPr>
              <w:t xml:space="preserve">Provide details of any other </w:t>
            </w:r>
            <w:r w:rsidR="000507AC">
              <w:rPr>
                <w:i/>
                <w:sz w:val="18"/>
                <w:szCs w:val="18"/>
              </w:rPr>
              <w:t xml:space="preserve">scholarships and </w:t>
            </w:r>
            <w:r w:rsidR="00BC7CF8">
              <w:rPr>
                <w:i/>
                <w:sz w:val="18"/>
                <w:szCs w:val="18"/>
              </w:rPr>
              <w:t xml:space="preserve">funding applied for </w:t>
            </w:r>
            <w:r w:rsidR="007806B4">
              <w:rPr>
                <w:i/>
                <w:sz w:val="18"/>
                <w:szCs w:val="18"/>
              </w:rPr>
              <w:t>and/</w:t>
            </w:r>
            <w:r w:rsidR="00BC7CF8">
              <w:rPr>
                <w:i/>
                <w:sz w:val="18"/>
                <w:szCs w:val="18"/>
              </w:rPr>
              <w:t>or received</w:t>
            </w:r>
            <w:r w:rsidR="00DB08BE">
              <w:rPr>
                <w:i/>
                <w:sz w:val="18"/>
                <w:szCs w:val="18"/>
              </w:rPr>
              <w:t>.</w:t>
            </w:r>
          </w:p>
          <w:p w14:paraId="587B9540" w14:textId="77777777" w:rsidR="00BC7CF8" w:rsidRDefault="00BC7CF8" w:rsidP="00EF111E">
            <w:pPr>
              <w:jc w:val="both"/>
              <w:rPr>
                <w:b/>
              </w:rPr>
            </w:pPr>
          </w:p>
          <w:p w14:paraId="181994F0" w14:textId="77777777" w:rsidR="00C337A0" w:rsidRDefault="00C337A0" w:rsidP="00EF111E">
            <w:pPr>
              <w:jc w:val="both"/>
              <w:rPr>
                <w:b/>
              </w:rPr>
            </w:pPr>
          </w:p>
          <w:p w14:paraId="2873891D" w14:textId="77777777" w:rsidR="00D937B9" w:rsidRDefault="00D937B9" w:rsidP="00EF111E">
            <w:pPr>
              <w:jc w:val="both"/>
              <w:rPr>
                <w:b/>
              </w:rPr>
            </w:pPr>
          </w:p>
          <w:p w14:paraId="735FF3C6" w14:textId="77777777" w:rsidR="00D937B9" w:rsidRDefault="00D937B9" w:rsidP="00EF111E">
            <w:pPr>
              <w:jc w:val="both"/>
              <w:rPr>
                <w:b/>
              </w:rPr>
            </w:pPr>
          </w:p>
          <w:p w14:paraId="1132D663" w14:textId="77777777" w:rsidR="00753C8A" w:rsidRDefault="00753C8A" w:rsidP="00EF111E">
            <w:pPr>
              <w:jc w:val="both"/>
              <w:rPr>
                <w:b/>
              </w:rPr>
            </w:pPr>
          </w:p>
          <w:p w14:paraId="4317F5C1" w14:textId="77777777" w:rsidR="00D937B9" w:rsidRDefault="00D937B9" w:rsidP="00EF111E">
            <w:pPr>
              <w:jc w:val="both"/>
              <w:rPr>
                <w:b/>
              </w:rPr>
            </w:pPr>
          </w:p>
          <w:p w14:paraId="093BCCA7" w14:textId="77777777" w:rsidR="00586766" w:rsidRDefault="00586766" w:rsidP="00EF111E">
            <w:pPr>
              <w:jc w:val="both"/>
              <w:rPr>
                <w:b/>
              </w:rPr>
            </w:pPr>
          </w:p>
        </w:tc>
      </w:tr>
      <w:tr w:rsidR="007D5F87" w14:paraId="77706AC5" w14:textId="77777777" w:rsidTr="00BD4C1A">
        <w:tc>
          <w:tcPr>
            <w:tcW w:w="9016" w:type="dxa"/>
          </w:tcPr>
          <w:p w14:paraId="05B2A77B" w14:textId="77777777" w:rsidR="007D5F87" w:rsidRDefault="007D5F87" w:rsidP="00EF111E">
            <w:pPr>
              <w:jc w:val="both"/>
              <w:rPr>
                <w:b/>
              </w:rPr>
            </w:pPr>
            <w:r>
              <w:rPr>
                <w:b/>
              </w:rPr>
              <w:lastRenderedPageBreak/>
              <w:t>REFEREES:</w:t>
            </w:r>
            <w:r w:rsidR="000E46FD">
              <w:rPr>
                <w:i/>
                <w:sz w:val="18"/>
                <w:szCs w:val="18"/>
              </w:rPr>
              <w:t xml:space="preserve"> </w:t>
            </w:r>
            <w:r w:rsidR="00334084">
              <w:rPr>
                <w:i/>
                <w:sz w:val="18"/>
                <w:szCs w:val="18"/>
              </w:rPr>
              <w:t>Pl</w:t>
            </w:r>
            <w:r w:rsidR="000E46FD">
              <w:rPr>
                <w:i/>
                <w:sz w:val="18"/>
                <w:szCs w:val="18"/>
              </w:rPr>
              <w:t xml:space="preserve">ease provide the details of 2 </w:t>
            </w:r>
            <w:r w:rsidR="001746C8">
              <w:rPr>
                <w:i/>
                <w:sz w:val="18"/>
                <w:szCs w:val="18"/>
              </w:rPr>
              <w:t xml:space="preserve">professional </w:t>
            </w:r>
            <w:r w:rsidR="000E46FD">
              <w:rPr>
                <w:i/>
                <w:sz w:val="18"/>
                <w:szCs w:val="18"/>
              </w:rPr>
              <w:t>referees.</w:t>
            </w:r>
          </w:p>
          <w:p w14:paraId="31CFBC4D" w14:textId="77777777" w:rsidR="009A2F5A" w:rsidRDefault="009A2F5A" w:rsidP="00EF111E">
            <w:pPr>
              <w:jc w:val="both"/>
              <w:rPr>
                <w:b/>
              </w:rPr>
            </w:pPr>
          </w:p>
          <w:p w14:paraId="0977ACAB" w14:textId="77777777" w:rsidR="009A2F5A" w:rsidRDefault="009A2F5A" w:rsidP="00EF111E">
            <w:pPr>
              <w:jc w:val="both"/>
              <w:rPr>
                <w:b/>
              </w:rPr>
            </w:pPr>
          </w:p>
          <w:p w14:paraId="4F27D5AA" w14:textId="77777777" w:rsidR="009A2F5A" w:rsidRDefault="009A2F5A" w:rsidP="00EF111E">
            <w:pPr>
              <w:jc w:val="both"/>
              <w:rPr>
                <w:b/>
              </w:rPr>
            </w:pPr>
          </w:p>
          <w:p w14:paraId="463CC7C7" w14:textId="77777777" w:rsidR="009A2F5A" w:rsidRDefault="009A2F5A" w:rsidP="00EF111E">
            <w:pPr>
              <w:jc w:val="both"/>
              <w:rPr>
                <w:b/>
              </w:rPr>
            </w:pPr>
          </w:p>
          <w:p w14:paraId="24C90226" w14:textId="77777777" w:rsidR="009A2F5A" w:rsidRDefault="009A2F5A" w:rsidP="00EF111E">
            <w:pPr>
              <w:jc w:val="both"/>
              <w:rPr>
                <w:b/>
              </w:rPr>
            </w:pPr>
          </w:p>
          <w:p w14:paraId="4E643203" w14:textId="77777777" w:rsidR="009A2F5A" w:rsidRDefault="009A2F5A" w:rsidP="00EF111E">
            <w:pPr>
              <w:jc w:val="both"/>
              <w:rPr>
                <w:b/>
              </w:rPr>
            </w:pPr>
          </w:p>
          <w:p w14:paraId="74DF7E7E" w14:textId="77777777" w:rsidR="009A2F5A" w:rsidRDefault="009A2F5A" w:rsidP="00EF111E">
            <w:pPr>
              <w:jc w:val="both"/>
              <w:rPr>
                <w:b/>
              </w:rPr>
            </w:pPr>
          </w:p>
          <w:p w14:paraId="3D04AD12" w14:textId="77777777" w:rsidR="009A2F5A" w:rsidRPr="00E213FD" w:rsidRDefault="009A2F5A" w:rsidP="00EF111E">
            <w:pPr>
              <w:jc w:val="both"/>
              <w:rPr>
                <w:b/>
              </w:rPr>
            </w:pPr>
          </w:p>
        </w:tc>
      </w:tr>
      <w:tr w:rsidR="00EE4548" w14:paraId="3F98B1ED" w14:textId="77777777" w:rsidTr="00BD4C1A">
        <w:tc>
          <w:tcPr>
            <w:tcW w:w="9016" w:type="dxa"/>
          </w:tcPr>
          <w:p w14:paraId="2EBD029A" w14:textId="77777777" w:rsidR="00EE4548" w:rsidRPr="00050ADB" w:rsidRDefault="00B11931" w:rsidP="00EF111E">
            <w:pPr>
              <w:jc w:val="both"/>
              <w:rPr>
                <w:b/>
                <w:i/>
              </w:rPr>
            </w:pPr>
            <w:r>
              <w:rPr>
                <w:b/>
              </w:rPr>
              <w:t xml:space="preserve">CV: </w:t>
            </w:r>
            <w:r>
              <w:rPr>
                <w:i/>
                <w:sz w:val="18"/>
                <w:szCs w:val="18"/>
              </w:rPr>
              <w:t>Please attach your CV.</w:t>
            </w:r>
          </w:p>
          <w:p w14:paraId="24198B50" w14:textId="77777777" w:rsidR="00EE4548" w:rsidRDefault="00EE4548" w:rsidP="00EF111E">
            <w:pPr>
              <w:jc w:val="both"/>
              <w:rPr>
                <w:b/>
              </w:rPr>
            </w:pPr>
          </w:p>
          <w:p w14:paraId="03024CD7" w14:textId="77777777" w:rsidR="00EE4548" w:rsidRDefault="00EE4548" w:rsidP="00EF111E">
            <w:pPr>
              <w:jc w:val="both"/>
              <w:rPr>
                <w:b/>
              </w:rPr>
            </w:pPr>
          </w:p>
          <w:p w14:paraId="0A4A803E" w14:textId="77777777" w:rsidR="00EE4548" w:rsidRDefault="00EE4548" w:rsidP="00EF111E">
            <w:pPr>
              <w:jc w:val="both"/>
              <w:rPr>
                <w:b/>
              </w:rPr>
            </w:pPr>
          </w:p>
          <w:p w14:paraId="67267D7A" w14:textId="77777777" w:rsidR="00EE4548" w:rsidRDefault="00EE4548" w:rsidP="00EF111E">
            <w:pPr>
              <w:jc w:val="both"/>
              <w:rPr>
                <w:b/>
              </w:rPr>
            </w:pPr>
          </w:p>
          <w:p w14:paraId="4AA88F92" w14:textId="77777777" w:rsidR="00EE4548" w:rsidRDefault="00EE4548" w:rsidP="00EF111E">
            <w:pPr>
              <w:jc w:val="both"/>
              <w:rPr>
                <w:b/>
              </w:rPr>
            </w:pPr>
          </w:p>
        </w:tc>
      </w:tr>
    </w:tbl>
    <w:p w14:paraId="6A8C53F1" w14:textId="065C4368" w:rsidR="00F223B4" w:rsidRDefault="00F223B4" w:rsidP="00EF111E">
      <w:pPr>
        <w:jc w:val="both"/>
      </w:pPr>
    </w:p>
    <w:p w14:paraId="1C92AB33" w14:textId="77777777" w:rsidR="001746C8" w:rsidRPr="00F223B4" w:rsidRDefault="001746C8" w:rsidP="00F223B4">
      <w:pPr>
        <w:sectPr w:rsidR="001746C8" w:rsidRPr="00F223B4" w:rsidSect="004B4808">
          <w:headerReference w:type="default" r:id="rId15"/>
          <w:headerReference w:type="first" r:id="rId16"/>
          <w:pgSz w:w="11906" w:h="16838"/>
          <w:pgMar w:top="3261" w:right="1440" w:bottom="1560" w:left="1440" w:header="708" w:footer="708" w:gutter="0"/>
          <w:cols w:space="708"/>
          <w:titlePg/>
          <w:docGrid w:linePitch="360"/>
        </w:sectPr>
      </w:pPr>
    </w:p>
    <w:p w14:paraId="79789978" w14:textId="6339C4DC" w:rsidR="000507AC" w:rsidRDefault="000507AC" w:rsidP="000507AC"/>
    <w:sectPr w:rsidR="000507AC" w:rsidSect="00622CD2">
      <w:headerReference w:type="first" r:id="rId17"/>
      <w:pgSz w:w="11906" w:h="16838"/>
      <w:pgMar w:top="297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EBE31" w14:textId="77777777" w:rsidR="00834DBE" w:rsidRDefault="00834DBE" w:rsidP="00A35E31">
      <w:pPr>
        <w:spacing w:after="0" w:line="240" w:lineRule="auto"/>
      </w:pPr>
      <w:r>
        <w:separator/>
      </w:r>
    </w:p>
  </w:endnote>
  <w:endnote w:type="continuationSeparator" w:id="0">
    <w:p w14:paraId="7BC0C4F6" w14:textId="77777777" w:rsidR="00834DBE" w:rsidRDefault="00834DBE" w:rsidP="00A3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44934"/>
      <w:docPartObj>
        <w:docPartGallery w:val="Page Numbers (Bottom of Page)"/>
        <w:docPartUnique/>
      </w:docPartObj>
    </w:sdtPr>
    <w:sdtEndPr/>
    <w:sdtContent>
      <w:sdt>
        <w:sdtPr>
          <w:id w:val="1155037135"/>
          <w:docPartObj>
            <w:docPartGallery w:val="Page Numbers (Top of Page)"/>
            <w:docPartUnique/>
          </w:docPartObj>
        </w:sdtPr>
        <w:sdtEndPr/>
        <w:sdtContent>
          <w:p w14:paraId="1BD2952B" w14:textId="77777777" w:rsidR="00BD43C6" w:rsidRDefault="00BD43C6">
            <w:pPr>
              <w:pStyle w:val="Footer"/>
              <w:jc w:val="right"/>
            </w:pPr>
            <w:r>
              <w:tab/>
            </w:r>
            <w:r>
              <w:tab/>
            </w:r>
            <w:r w:rsidRPr="00365E2C">
              <w:rPr>
                <w:sz w:val="20"/>
                <w:szCs w:val="20"/>
              </w:rPr>
              <w:t xml:space="preserve">Page </w:t>
            </w:r>
            <w:r w:rsidRPr="00365E2C">
              <w:rPr>
                <w:b/>
                <w:bCs/>
                <w:sz w:val="20"/>
                <w:szCs w:val="20"/>
              </w:rPr>
              <w:fldChar w:fldCharType="begin"/>
            </w:r>
            <w:r w:rsidRPr="00365E2C">
              <w:rPr>
                <w:b/>
                <w:bCs/>
                <w:sz w:val="20"/>
                <w:szCs w:val="20"/>
              </w:rPr>
              <w:instrText xml:space="preserve"> PAGE </w:instrText>
            </w:r>
            <w:r w:rsidRPr="00365E2C">
              <w:rPr>
                <w:b/>
                <w:bCs/>
                <w:sz w:val="20"/>
                <w:szCs w:val="20"/>
              </w:rPr>
              <w:fldChar w:fldCharType="separate"/>
            </w:r>
            <w:r w:rsidR="00625795">
              <w:rPr>
                <w:b/>
                <w:bCs/>
                <w:noProof/>
                <w:sz w:val="20"/>
                <w:szCs w:val="20"/>
              </w:rPr>
              <w:t>7</w:t>
            </w:r>
            <w:r w:rsidRPr="00365E2C">
              <w:rPr>
                <w:b/>
                <w:bCs/>
                <w:sz w:val="20"/>
                <w:szCs w:val="20"/>
              </w:rPr>
              <w:fldChar w:fldCharType="end"/>
            </w:r>
            <w:r w:rsidRPr="00365E2C">
              <w:rPr>
                <w:sz w:val="20"/>
                <w:szCs w:val="20"/>
              </w:rPr>
              <w:t xml:space="preserve"> of </w:t>
            </w:r>
            <w:r w:rsidRPr="00365E2C">
              <w:rPr>
                <w:b/>
                <w:bCs/>
                <w:sz w:val="20"/>
                <w:szCs w:val="20"/>
              </w:rPr>
              <w:fldChar w:fldCharType="begin"/>
            </w:r>
            <w:r w:rsidRPr="00365E2C">
              <w:rPr>
                <w:b/>
                <w:bCs/>
                <w:sz w:val="20"/>
                <w:szCs w:val="20"/>
              </w:rPr>
              <w:instrText xml:space="preserve"> NUMPAGES  </w:instrText>
            </w:r>
            <w:r w:rsidRPr="00365E2C">
              <w:rPr>
                <w:b/>
                <w:bCs/>
                <w:sz w:val="20"/>
                <w:szCs w:val="20"/>
              </w:rPr>
              <w:fldChar w:fldCharType="separate"/>
            </w:r>
            <w:r w:rsidR="00625795">
              <w:rPr>
                <w:b/>
                <w:bCs/>
                <w:noProof/>
                <w:sz w:val="20"/>
                <w:szCs w:val="20"/>
              </w:rPr>
              <w:t>8</w:t>
            </w:r>
            <w:r w:rsidRPr="00365E2C">
              <w:rPr>
                <w:b/>
                <w:bCs/>
                <w:sz w:val="20"/>
                <w:szCs w:val="20"/>
              </w:rPr>
              <w:fldChar w:fldCharType="end"/>
            </w:r>
          </w:p>
        </w:sdtContent>
      </w:sdt>
    </w:sdtContent>
  </w:sdt>
  <w:p w14:paraId="78B15501" w14:textId="77777777" w:rsidR="00BD43C6" w:rsidRDefault="00BD43C6">
    <w:pPr>
      <w:pStyle w:val="Footer"/>
    </w:pPr>
  </w:p>
  <w:p w14:paraId="03B6E16C" w14:textId="77777777" w:rsidR="00BD43C6" w:rsidRDefault="00BD43C6"/>
  <w:p w14:paraId="333754EC" w14:textId="77777777" w:rsidR="00BD43C6" w:rsidRDefault="00BD43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264699"/>
      <w:docPartObj>
        <w:docPartGallery w:val="Page Numbers (Bottom of Page)"/>
        <w:docPartUnique/>
      </w:docPartObj>
    </w:sdtPr>
    <w:sdtEndPr>
      <w:rPr>
        <w:sz w:val="20"/>
        <w:szCs w:val="20"/>
      </w:rPr>
    </w:sdtEndPr>
    <w:sdtContent>
      <w:p w14:paraId="39306C6E" w14:textId="77777777" w:rsidR="00BD43C6" w:rsidRPr="00D751DF" w:rsidRDefault="00BD43C6" w:rsidP="00D751DF">
        <w:pPr>
          <w:pStyle w:val="Footer"/>
          <w:jc w:val="right"/>
          <w:rPr>
            <w:sz w:val="20"/>
            <w:szCs w:val="20"/>
          </w:rPr>
        </w:pPr>
        <w:r>
          <w:tab/>
        </w:r>
        <w:r>
          <w:tab/>
        </w:r>
        <w:sdt>
          <w:sdtPr>
            <w:rPr>
              <w:sz w:val="20"/>
              <w:szCs w:val="20"/>
            </w:rPr>
            <w:id w:val="-155926746"/>
            <w:docPartObj>
              <w:docPartGallery w:val="Page Numbers (Top of Page)"/>
              <w:docPartUnique/>
            </w:docPartObj>
          </w:sdtPr>
          <w:sdtEndPr/>
          <w:sdtContent>
            <w:r w:rsidRPr="00365E2C">
              <w:rPr>
                <w:sz w:val="20"/>
                <w:szCs w:val="20"/>
              </w:rPr>
              <w:t xml:space="preserve">Page </w:t>
            </w:r>
            <w:r w:rsidRPr="00365E2C">
              <w:rPr>
                <w:b/>
                <w:bCs/>
                <w:sz w:val="20"/>
                <w:szCs w:val="20"/>
              </w:rPr>
              <w:fldChar w:fldCharType="begin"/>
            </w:r>
            <w:r w:rsidRPr="00365E2C">
              <w:rPr>
                <w:b/>
                <w:bCs/>
                <w:sz w:val="20"/>
                <w:szCs w:val="20"/>
              </w:rPr>
              <w:instrText xml:space="preserve"> PAGE </w:instrText>
            </w:r>
            <w:r w:rsidRPr="00365E2C">
              <w:rPr>
                <w:b/>
                <w:bCs/>
                <w:sz w:val="20"/>
                <w:szCs w:val="20"/>
              </w:rPr>
              <w:fldChar w:fldCharType="separate"/>
            </w:r>
            <w:r w:rsidR="00625795">
              <w:rPr>
                <w:b/>
                <w:bCs/>
                <w:noProof/>
                <w:sz w:val="20"/>
                <w:szCs w:val="20"/>
              </w:rPr>
              <w:t>8</w:t>
            </w:r>
            <w:r w:rsidRPr="00365E2C">
              <w:rPr>
                <w:b/>
                <w:bCs/>
                <w:sz w:val="20"/>
                <w:szCs w:val="20"/>
              </w:rPr>
              <w:fldChar w:fldCharType="end"/>
            </w:r>
            <w:r w:rsidRPr="00365E2C">
              <w:rPr>
                <w:sz w:val="20"/>
                <w:szCs w:val="20"/>
              </w:rPr>
              <w:t xml:space="preserve"> of </w:t>
            </w:r>
            <w:r w:rsidRPr="00365E2C">
              <w:rPr>
                <w:b/>
                <w:bCs/>
                <w:sz w:val="20"/>
                <w:szCs w:val="20"/>
              </w:rPr>
              <w:fldChar w:fldCharType="begin"/>
            </w:r>
            <w:r w:rsidRPr="00365E2C">
              <w:rPr>
                <w:b/>
                <w:bCs/>
                <w:sz w:val="20"/>
                <w:szCs w:val="20"/>
              </w:rPr>
              <w:instrText xml:space="preserve"> NUMPAGES  </w:instrText>
            </w:r>
            <w:r w:rsidRPr="00365E2C">
              <w:rPr>
                <w:b/>
                <w:bCs/>
                <w:sz w:val="20"/>
                <w:szCs w:val="20"/>
              </w:rPr>
              <w:fldChar w:fldCharType="separate"/>
            </w:r>
            <w:r w:rsidR="00625795">
              <w:rPr>
                <w:b/>
                <w:bCs/>
                <w:noProof/>
                <w:sz w:val="20"/>
                <w:szCs w:val="20"/>
              </w:rPr>
              <w:t>8</w:t>
            </w:r>
            <w:r w:rsidRPr="00365E2C">
              <w:rPr>
                <w:b/>
                <w:bCs/>
                <w:sz w:val="20"/>
                <w:szCs w:val="20"/>
              </w:rPr>
              <w:fldChar w:fldCharType="end"/>
            </w:r>
          </w:sdtContent>
        </w:sdt>
      </w:p>
    </w:sdtContent>
  </w:sdt>
  <w:p w14:paraId="0E52455E" w14:textId="77777777" w:rsidR="00BD43C6" w:rsidRDefault="00BD43C6"/>
  <w:p w14:paraId="0DC5DEA0" w14:textId="77777777" w:rsidR="00BD43C6" w:rsidRDefault="00BD43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2B983" w14:textId="77777777" w:rsidR="00834DBE" w:rsidRDefault="00834DBE" w:rsidP="00A35E31">
      <w:pPr>
        <w:spacing w:after="0" w:line="240" w:lineRule="auto"/>
      </w:pPr>
      <w:r>
        <w:separator/>
      </w:r>
    </w:p>
  </w:footnote>
  <w:footnote w:type="continuationSeparator" w:id="0">
    <w:p w14:paraId="7483D1CE" w14:textId="77777777" w:rsidR="00834DBE" w:rsidRDefault="00834DBE" w:rsidP="00A35E31">
      <w:pPr>
        <w:spacing w:after="0" w:line="240" w:lineRule="auto"/>
      </w:pPr>
      <w:r>
        <w:continuationSeparator/>
      </w:r>
    </w:p>
  </w:footnote>
  <w:footnote w:id="1">
    <w:p w14:paraId="3633CF0D" w14:textId="77777777" w:rsidR="00423DD4" w:rsidRPr="00423DD4" w:rsidRDefault="00423DD4" w:rsidP="00423DD4">
      <w:pPr>
        <w:pStyle w:val="CommentText"/>
      </w:pPr>
      <w:r>
        <w:rPr>
          <w:rStyle w:val="FootnoteReference"/>
        </w:rPr>
        <w:footnoteRef/>
      </w:r>
      <w:r>
        <w:t xml:space="preserve"> </w:t>
      </w:r>
      <w:proofErr w:type="gramStart"/>
      <w:r w:rsidRPr="00423DD4">
        <w:t>the</w:t>
      </w:r>
      <w:proofErr w:type="gramEnd"/>
      <w:r w:rsidRPr="00423DD4">
        <w:t xml:space="preserve"> level of student support offered is at the discretion of the END RHD CRE Executive Committee and may be varied on a case-by-case basis. </w:t>
      </w:r>
    </w:p>
    <w:p w14:paraId="2366A416" w14:textId="3EACB1AE" w:rsidR="00423DD4" w:rsidRDefault="00423DD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89B7A" w14:textId="0463BF6F" w:rsidR="00D939E3" w:rsidRDefault="00D939E3">
    <w:pPr>
      <w:pStyle w:val="Header"/>
    </w:pPr>
    <w:r w:rsidRPr="00D939E3">
      <w:rPr>
        <w:noProof/>
        <w:lang w:eastAsia="en-AU"/>
      </w:rPr>
      <w:drawing>
        <wp:anchor distT="0" distB="0" distL="114300" distR="114300" simplePos="0" relativeHeight="251685888" behindDoc="0" locked="0" layoutInCell="1" allowOverlap="1" wp14:anchorId="5B986A1E" wp14:editId="56693750">
          <wp:simplePos x="0" y="0"/>
          <wp:positionH relativeFrom="page">
            <wp:align>left</wp:align>
          </wp:positionH>
          <wp:positionV relativeFrom="paragraph">
            <wp:posOffset>-448310</wp:posOffset>
          </wp:positionV>
          <wp:extent cx="7772400" cy="685800"/>
          <wp:effectExtent l="0" t="0" r="0" b="0"/>
          <wp:wrapNone/>
          <wp:docPr id="50" name="Picture 50"/>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rotWithShape="1">
                  <a:blip r:embed="rId1">
                    <a:extLst>
                      <a:ext uri="{28A0092B-C50C-407E-A947-70E740481C1C}">
                        <a14:useLocalDpi xmlns:a14="http://schemas.microsoft.com/office/drawing/2010/main" val="0"/>
                      </a:ext>
                    </a:extLst>
                  </a:blip>
                  <a:srcRect b="93321"/>
                  <a:stretch/>
                </pic:blipFill>
                <pic:spPr bwMode="auto">
                  <a:xfrm flipH="1">
                    <a:off x="0" y="0"/>
                    <a:ext cx="7772400" cy="685800"/>
                  </a:xfrm>
                  <a:prstGeom prst="rect">
                    <a:avLst/>
                  </a:prstGeom>
                  <a:ln>
                    <a:noFill/>
                  </a:ln>
                  <a:extLst>
                    <a:ext uri="{53640926-AAD7-44D8-BBD7-CCE9431645EC}">
                      <a14:shadowObscured xmlns:a14="http://schemas.microsoft.com/office/drawing/2010/main"/>
                    </a:ext>
                  </a:extLst>
                </pic:spPr>
              </pic:pic>
            </a:graphicData>
          </a:graphic>
        </wp:anchor>
      </w:drawing>
    </w:r>
    <w:r w:rsidRPr="00D939E3">
      <w:rPr>
        <w:noProof/>
        <w:lang w:eastAsia="en-AU"/>
      </w:rPr>
      <mc:AlternateContent>
        <mc:Choice Requires="wps">
          <w:drawing>
            <wp:anchor distT="0" distB="0" distL="114300" distR="114300" simplePos="0" relativeHeight="251686912" behindDoc="0" locked="0" layoutInCell="1" allowOverlap="1" wp14:anchorId="0F361F80" wp14:editId="040F81C0">
              <wp:simplePos x="0" y="0"/>
              <wp:positionH relativeFrom="column">
                <wp:posOffset>-914400</wp:posOffset>
              </wp:positionH>
              <wp:positionV relativeFrom="paragraph">
                <wp:posOffset>48260</wp:posOffset>
              </wp:positionV>
              <wp:extent cx="7886700" cy="1197610"/>
              <wp:effectExtent l="0" t="0" r="0" b="2540"/>
              <wp:wrapNone/>
              <wp:docPr id="39" name="Text Box 39"/>
              <wp:cNvGraphicFramePr/>
              <a:graphic xmlns:a="http://schemas.openxmlformats.org/drawingml/2006/main">
                <a:graphicData uri="http://schemas.microsoft.com/office/word/2010/wordprocessingShape">
                  <wps:wsp>
                    <wps:cNvSpPr txBox="1"/>
                    <wps:spPr>
                      <a:xfrm>
                        <a:off x="0" y="0"/>
                        <a:ext cx="7886700" cy="1197610"/>
                      </a:xfrm>
                      <a:prstGeom prst="rect">
                        <a:avLst/>
                      </a:prstGeom>
                      <a:solidFill>
                        <a:schemeClr val="accent6">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tbl>
                          <w:tblPr>
                            <w:tblW w:w="0" w:type="auto"/>
                            <w:tblInd w:w="1134" w:type="dxa"/>
                            <w:tblLook w:val="04A0" w:firstRow="1" w:lastRow="0" w:firstColumn="1" w:lastColumn="0" w:noHBand="0" w:noVBand="1"/>
                          </w:tblPr>
                          <w:tblGrid>
                            <w:gridCol w:w="8505"/>
                            <w:gridCol w:w="2483"/>
                          </w:tblGrid>
                          <w:tr w:rsidR="00D939E3" w:rsidRPr="00BC5D62" w14:paraId="333BECF1" w14:textId="77777777" w:rsidTr="00FB3FB9">
                            <w:tc>
                              <w:tcPr>
                                <w:tcW w:w="8505" w:type="dxa"/>
                                <w:vAlign w:val="center"/>
                              </w:tcPr>
                              <w:p w14:paraId="30518717" w14:textId="348593E6" w:rsidR="00D939E3" w:rsidRPr="00D939E3" w:rsidRDefault="00D939E3" w:rsidP="00D939E3">
                                <w:pPr>
                                  <w:ind w:right="567"/>
                                  <w:rPr>
                                    <w:rFonts w:cs="Arial"/>
                                    <w:color w:val="FFFFFF" w:themeColor="background1"/>
                                    <w:sz w:val="40"/>
                                    <w:szCs w:val="28"/>
                                  </w:rPr>
                                </w:pPr>
                                <w:r>
                                  <w:rPr>
                                    <w:rFonts w:cs="Arial"/>
                                    <w:color w:val="FFFFFF" w:themeColor="background1"/>
                                    <w:sz w:val="40"/>
                                    <w:szCs w:val="28"/>
                                  </w:rPr>
                                  <w:t>Student</w:t>
                                </w:r>
                                <w:r w:rsidRPr="00BC5D62">
                                  <w:rPr>
                                    <w:rFonts w:cs="Arial"/>
                                    <w:color w:val="FFFFFF" w:themeColor="background1"/>
                                    <w:sz w:val="40"/>
                                    <w:szCs w:val="28"/>
                                  </w:rPr>
                                  <w:t xml:space="preserve"> Funding</w:t>
                                </w:r>
                              </w:p>
                            </w:tc>
                            <w:tc>
                              <w:tcPr>
                                <w:tcW w:w="2483" w:type="dxa"/>
                              </w:tcPr>
                              <w:p w14:paraId="42B85638" w14:textId="77777777" w:rsidR="00D939E3" w:rsidRPr="00BC5D62" w:rsidRDefault="00D939E3" w:rsidP="00FB3FB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END</w:t>
                                </w:r>
                              </w:p>
                              <w:p w14:paraId="34D08C85" w14:textId="77777777" w:rsidR="00D939E3" w:rsidRPr="00BC5D62" w:rsidRDefault="00D939E3" w:rsidP="00FB3FB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RHD</w:t>
                                </w:r>
                              </w:p>
                              <w:p w14:paraId="3FAB8C8E" w14:textId="77777777" w:rsidR="00D939E3" w:rsidRPr="00BC5D62" w:rsidRDefault="00D939E3" w:rsidP="00FB3FB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CRE</w:t>
                                </w:r>
                              </w:p>
                            </w:tc>
                          </w:tr>
                        </w:tbl>
                        <w:p w14:paraId="1CFDACB9" w14:textId="77777777" w:rsidR="00D939E3" w:rsidRDefault="00D939E3" w:rsidP="00D939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61F80" id="_x0000_t202" coordsize="21600,21600" o:spt="202" path="m,l,21600r21600,l21600,xe">
              <v:stroke joinstyle="miter"/>
              <v:path gradientshapeok="t" o:connecttype="rect"/>
            </v:shapetype>
            <v:shape id="Text Box 39" o:spid="_x0000_s1026" type="#_x0000_t202" style="position:absolute;margin-left:-1in;margin-top:3.8pt;width:621pt;height:9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" fillcolor="#e36c0a [2409]" stroked="f">
              <v:textbox>
                <w:txbxContent>
                  <w:tbl>
                    <w:tblPr>
                      <w:tblW w:w="0" w:type="auto"/>
                      <w:tblInd w:w="1134" w:type="dxa"/>
                      <w:tblLook w:val="04A0" w:firstRow="1" w:lastRow="0" w:firstColumn="1" w:lastColumn="0" w:noHBand="0" w:noVBand="1"/>
                    </w:tblPr>
                    <w:tblGrid>
                      <w:gridCol w:w="8505"/>
                      <w:gridCol w:w="2483"/>
                    </w:tblGrid>
                    <w:tr w:rsidR="00D939E3" w:rsidRPr="00BC5D62" w14:paraId="333BECF1" w14:textId="77777777" w:rsidTr="00FB3FB9">
                      <w:tc>
                        <w:tcPr>
                          <w:tcW w:w="8505" w:type="dxa"/>
                          <w:vAlign w:val="center"/>
                        </w:tcPr>
                        <w:p w14:paraId="30518717" w14:textId="348593E6" w:rsidR="00D939E3" w:rsidRPr="00D939E3" w:rsidRDefault="00D939E3" w:rsidP="00D939E3">
                          <w:pPr>
                            <w:ind w:right="567"/>
                            <w:rPr>
                              <w:rFonts w:cs="Arial"/>
                              <w:color w:val="FFFFFF" w:themeColor="background1"/>
                              <w:sz w:val="40"/>
                              <w:szCs w:val="28"/>
                            </w:rPr>
                          </w:pPr>
                          <w:r>
                            <w:rPr>
                              <w:rFonts w:cs="Arial"/>
                              <w:color w:val="FFFFFF" w:themeColor="background1"/>
                              <w:sz w:val="40"/>
                              <w:szCs w:val="28"/>
                            </w:rPr>
                            <w:t>Student</w:t>
                          </w:r>
                          <w:r w:rsidRPr="00BC5D62">
                            <w:rPr>
                              <w:rFonts w:cs="Arial"/>
                              <w:color w:val="FFFFFF" w:themeColor="background1"/>
                              <w:sz w:val="40"/>
                              <w:szCs w:val="28"/>
                            </w:rPr>
                            <w:t xml:space="preserve"> Funding</w:t>
                          </w:r>
                        </w:p>
                      </w:tc>
                      <w:tc>
                        <w:tcPr>
                          <w:tcW w:w="2483" w:type="dxa"/>
                        </w:tcPr>
                        <w:p w14:paraId="42B85638" w14:textId="77777777" w:rsidR="00D939E3" w:rsidRPr="00BC5D62" w:rsidRDefault="00D939E3" w:rsidP="00FB3FB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END</w:t>
                          </w:r>
                        </w:p>
                        <w:p w14:paraId="34D08C85" w14:textId="77777777" w:rsidR="00D939E3" w:rsidRPr="00BC5D62" w:rsidRDefault="00D939E3" w:rsidP="00FB3FB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RHD</w:t>
                          </w:r>
                        </w:p>
                        <w:p w14:paraId="3FAB8C8E" w14:textId="77777777" w:rsidR="00D939E3" w:rsidRPr="00BC5D62" w:rsidRDefault="00D939E3" w:rsidP="00FB3FB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CRE</w:t>
                          </w:r>
                        </w:p>
                      </w:tc>
                    </w:tr>
                  </w:tbl>
                  <w:p w14:paraId="1CFDACB9" w14:textId="77777777" w:rsidR="00D939E3" w:rsidRDefault="00D939E3" w:rsidP="00D939E3"/>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85BD1" w14:textId="77777777" w:rsidR="00BD43C6" w:rsidRDefault="00BD43C6">
    <w:pPr>
      <w:pStyle w:val="Header"/>
    </w:pPr>
    <w:r w:rsidRPr="009E3A00">
      <w:rPr>
        <w:noProof/>
        <w:lang w:eastAsia="en-AU"/>
      </w:rPr>
      <mc:AlternateContent>
        <mc:Choice Requires="wps">
          <w:drawing>
            <wp:anchor distT="0" distB="0" distL="114300" distR="114300" simplePos="0" relativeHeight="251680768" behindDoc="0" locked="0" layoutInCell="1" allowOverlap="1" wp14:anchorId="407DAA87" wp14:editId="3003D0D0">
              <wp:simplePos x="0" y="0"/>
              <wp:positionH relativeFrom="column">
                <wp:posOffset>-1238250</wp:posOffset>
              </wp:positionH>
              <wp:positionV relativeFrom="paragraph">
                <wp:posOffset>36195</wp:posOffset>
              </wp:positionV>
              <wp:extent cx="7886700" cy="1057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7886700" cy="1057275"/>
                      </a:xfrm>
                      <a:prstGeom prst="rect">
                        <a:avLst/>
                      </a:prstGeom>
                      <a:solidFill>
                        <a:schemeClr val="accent6">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2483"/>
                          </w:tblGrid>
                          <w:tr w:rsidR="00BD43C6" w:rsidRPr="00BC5D62" w14:paraId="3E54EFB8" w14:textId="77777777" w:rsidTr="00644422">
                            <w:tc>
                              <w:tcPr>
                                <w:tcW w:w="8505" w:type="dxa"/>
                                <w:vAlign w:val="bottom"/>
                              </w:tcPr>
                              <w:p w14:paraId="2141F018" w14:textId="762A4F69" w:rsidR="00BD43C6" w:rsidRDefault="00BD43C6" w:rsidP="002823D1">
                                <w:pPr>
                                  <w:ind w:right="567"/>
                                  <w:rPr>
                                    <w:rFonts w:cs="Arial"/>
                                    <w:color w:val="FFFFFF" w:themeColor="background1"/>
                                    <w:sz w:val="40"/>
                                    <w:szCs w:val="28"/>
                                  </w:rPr>
                                </w:pPr>
                                <w:r>
                                  <w:rPr>
                                    <w:rFonts w:cs="Arial"/>
                                    <w:color w:val="FFFFFF" w:themeColor="background1"/>
                                    <w:sz w:val="40"/>
                                    <w:szCs w:val="28"/>
                                  </w:rPr>
                                  <w:t>Student</w:t>
                                </w:r>
                                <w:r w:rsidRPr="00BC5D62">
                                  <w:rPr>
                                    <w:rFonts w:cs="Arial"/>
                                    <w:color w:val="FFFFFF" w:themeColor="background1"/>
                                    <w:sz w:val="40"/>
                                    <w:szCs w:val="28"/>
                                  </w:rPr>
                                  <w:t xml:space="preserve"> Funding</w:t>
                                </w:r>
                              </w:p>
                              <w:p w14:paraId="79A491C5" w14:textId="77777777" w:rsidR="00BD43C6" w:rsidRPr="00BC5D62" w:rsidRDefault="00BD43C6" w:rsidP="002823D1">
                                <w:pPr>
                                  <w:ind w:right="567"/>
                                  <w:rPr>
                                    <w:rFonts w:cs="Arial"/>
                                    <w:color w:val="FFFFFF" w:themeColor="background1"/>
                                    <w:spacing w:val="20"/>
                                    <w:sz w:val="40"/>
                                    <w:szCs w:val="40"/>
                                  </w:rPr>
                                </w:pPr>
                              </w:p>
                            </w:tc>
                            <w:tc>
                              <w:tcPr>
                                <w:tcW w:w="2483" w:type="dxa"/>
                              </w:tcPr>
                              <w:p w14:paraId="39793697" w14:textId="77777777" w:rsidR="00BD43C6" w:rsidRPr="00BC5D62" w:rsidRDefault="00BD43C6" w:rsidP="00845428">
                                <w:pPr>
                                  <w:ind w:right="567"/>
                                  <w:jc w:val="right"/>
                                  <w:rPr>
                                    <w:rFonts w:cs="Arial"/>
                                    <w:color w:val="FFFFFF" w:themeColor="background1"/>
                                    <w:spacing w:val="20"/>
                                    <w:sz w:val="40"/>
                                    <w:szCs w:val="40"/>
                                  </w:rPr>
                                </w:pPr>
                                <w:r w:rsidRPr="00BC5D62">
                                  <w:rPr>
                                    <w:rFonts w:cs="Arial"/>
                                    <w:color w:val="FFFFFF" w:themeColor="background1"/>
                                    <w:spacing w:val="20"/>
                                    <w:sz w:val="40"/>
                                    <w:szCs w:val="40"/>
                                  </w:rPr>
                                  <w:t>END</w:t>
                                </w:r>
                              </w:p>
                              <w:p w14:paraId="7A301ACA" w14:textId="77777777" w:rsidR="00BD43C6" w:rsidRPr="00BC5D62" w:rsidRDefault="00BD43C6" w:rsidP="00845428">
                                <w:pPr>
                                  <w:ind w:right="567"/>
                                  <w:jc w:val="right"/>
                                  <w:rPr>
                                    <w:rFonts w:cs="Arial"/>
                                    <w:color w:val="FFFFFF" w:themeColor="background1"/>
                                    <w:spacing w:val="20"/>
                                    <w:sz w:val="40"/>
                                    <w:szCs w:val="40"/>
                                  </w:rPr>
                                </w:pPr>
                                <w:r w:rsidRPr="00BC5D62">
                                  <w:rPr>
                                    <w:rFonts w:cs="Arial"/>
                                    <w:color w:val="FFFFFF" w:themeColor="background1"/>
                                    <w:spacing w:val="20"/>
                                    <w:sz w:val="40"/>
                                    <w:szCs w:val="40"/>
                                  </w:rPr>
                                  <w:t>RHD</w:t>
                                </w:r>
                              </w:p>
                              <w:p w14:paraId="2280B2B8" w14:textId="77777777" w:rsidR="00BD43C6" w:rsidRPr="00BC5D62" w:rsidRDefault="00BD43C6" w:rsidP="00845428">
                                <w:pPr>
                                  <w:ind w:right="567"/>
                                  <w:jc w:val="right"/>
                                  <w:rPr>
                                    <w:rFonts w:cs="Arial"/>
                                    <w:color w:val="FFFFFF" w:themeColor="background1"/>
                                    <w:spacing w:val="20"/>
                                    <w:sz w:val="40"/>
                                    <w:szCs w:val="40"/>
                                  </w:rPr>
                                </w:pPr>
                                <w:r w:rsidRPr="00BC5D62">
                                  <w:rPr>
                                    <w:rFonts w:cs="Arial"/>
                                    <w:color w:val="FFFFFF" w:themeColor="background1"/>
                                    <w:spacing w:val="20"/>
                                    <w:sz w:val="40"/>
                                    <w:szCs w:val="40"/>
                                  </w:rPr>
                                  <w:t>CRE</w:t>
                                </w:r>
                              </w:p>
                            </w:tc>
                          </w:tr>
                        </w:tbl>
                        <w:p w14:paraId="5B7D4C7F" w14:textId="77777777" w:rsidR="00BD43C6" w:rsidRDefault="00BD43C6" w:rsidP="009E3A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DAA87" id="_x0000_t202" coordsize="21600,21600" o:spt="202" path="m,l,21600r21600,l21600,xe">
              <v:stroke joinstyle="miter"/>
              <v:path gradientshapeok="t" o:connecttype="rect"/>
            </v:shapetype>
            <v:shape id="Text Box 3" o:spid="_x0000_s1027" type="#_x0000_t202" style="position:absolute;margin-left:-97.5pt;margin-top:2.85pt;width:621pt;height:8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" fillcolor="#e36c0a [2409]" stroked="f">
              <v:textbox>
                <w:txbxContent>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2483"/>
                    </w:tblGrid>
                    <w:tr w:rsidR="00BD43C6" w:rsidRPr="00BC5D62" w14:paraId="3E54EFB8" w14:textId="77777777" w:rsidTr="00644422">
                      <w:tc>
                        <w:tcPr>
                          <w:tcW w:w="8505" w:type="dxa"/>
                          <w:vAlign w:val="bottom"/>
                        </w:tcPr>
                        <w:p w14:paraId="2141F018" w14:textId="762A4F69" w:rsidR="00BD43C6" w:rsidRDefault="00BD43C6" w:rsidP="002823D1">
                          <w:pPr>
                            <w:ind w:right="567"/>
                            <w:rPr>
                              <w:rFonts w:cs="Arial"/>
                              <w:color w:val="FFFFFF" w:themeColor="background1"/>
                              <w:sz w:val="40"/>
                              <w:szCs w:val="28"/>
                            </w:rPr>
                          </w:pPr>
                          <w:r>
                            <w:rPr>
                              <w:rFonts w:cs="Arial"/>
                              <w:color w:val="FFFFFF" w:themeColor="background1"/>
                              <w:sz w:val="40"/>
                              <w:szCs w:val="28"/>
                            </w:rPr>
                            <w:t>Student</w:t>
                          </w:r>
                          <w:r w:rsidRPr="00BC5D62">
                            <w:rPr>
                              <w:rFonts w:cs="Arial"/>
                              <w:color w:val="FFFFFF" w:themeColor="background1"/>
                              <w:sz w:val="40"/>
                              <w:szCs w:val="28"/>
                            </w:rPr>
                            <w:t xml:space="preserve"> Funding</w:t>
                          </w:r>
                        </w:p>
                        <w:p w14:paraId="79A491C5" w14:textId="77777777" w:rsidR="00BD43C6" w:rsidRPr="00BC5D62" w:rsidRDefault="00BD43C6" w:rsidP="002823D1">
                          <w:pPr>
                            <w:ind w:right="567"/>
                            <w:rPr>
                              <w:rFonts w:cs="Arial"/>
                              <w:color w:val="FFFFFF" w:themeColor="background1"/>
                              <w:spacing w:val="20"/>
                              <w:sz w:val="40"/>
                              <w:szCs w:val="40"/>
                            </w:rPr>
                          </w:pPr>
                        </w:p>
                      </w:tc>
                      <w:tc>
                        <w:tcPr>
                          <w:tcW w:w="2483" w:type="dxa"/>
                        </w:tcPr>
                        <w:p w14:paraId="39793697" w14:textId="77777777" w:rsidR="00BD43C6" w:rsidRPr="00BC5D62" w:rsidRDefault="00BD43C6" w:rsidP="00845428">
                          <w:pPr>
                            <w:ind w:right="567"/>
                            <w:jc w:val="right"/>
                            <w:rPr>
                              <w:rFonts w:cs="Arial"/>
                              <w:color w:val="FFFFFF" w:themeColor="background1"/>
                              <w:spacing w:val="20"/>
                              <w:sz w:val="40"/>
                              <w:szCs w:val="40"/>
                            </w:rPr>
                          </w:pPr>
                          <w:r w:rsidRPr="00BC5D62">
                            <w:rPr>
                              <w:rFonts w:cs="Arial"/>
                              <w:color w:val="FFFFFF" w:themeColor="background1"/>
                              <w:spacing w:val="20"/>
                              <w:sz w:val="40"/>
                              <w:szCs w:val="40"/>
                            </w:rPr>
                            <w:t>END</w:t>
                          </w:r>
                        </w:p>
                        <w:p w14:paraId="7A301ACA" w14:textId="77777777" w:rsidR="00BD43C6" w:rsidRPr="00BC5D62" w:rsidRDefault="00BD43C6" w:rsidP="00845428">
                          <w:pPr>
                            <w:ind w:right="567"/>
                            <w:jc w:val="right"/>
                            <w:rPr>
                              <w:rFonts w:cs="Arial"/>
                              <w:color w:val="FFFFFF" w:themeColor="background1"/>
                              <w:spacing w:val="20"/>
                              <w:sz w:val="40"/>
                              <w:szCs w:val="40"/>
                            </w:rPr>
                          </w:pPr>
                          <w:r w:rsidRPr="00BC5D62">
                            <w:rPr>
                              <w:rFonts w:cs="Arial"/>
                              <w:color w:val="FFFFFF" w:themeColor="background1"/>
                              <w:spacing w:val="20"/>
                              <w:sz w:val="40"/>
                              <w:szCs w:val="40"/>
                            </w:rPr>
                            <w:t>RHD</w:t>
                          </w:r>
                        </w:p>
                        <w:p w14:paraId="2280B2B8" w14:textId="77777777" w:rsidR="00BD43C6" w:rsidRPr="00BC5D62" w:rsidRDefault="00BD43C6" w:rsidP="00845428">
                          <w:pPr>
                            <w:ind w:right="567"/>
                            <w:jc w:val="right"/>
                            <w:rPr>
                              <w:rFonts w:cs="Arial"/>
                              <w:color w:val="FFFFFF" w:themeColor="background1"/>
                              <w:spacing w:val="20"/>
                              <w:sz w:val="40"/>
                              <w:szCs w:val="40"/>
                            </w:rPr>
                          </w:pPr>
                          <w:r w:rsidRPr="00BC5D62">
                            <w:rPr>
                              <w:rFonts w:cs="Arial"/>
                              <w:color w:val="FFFFFF" w:themeColor="background1"/>
                              <w:spacing w:val="20"/>
                              <w:sz w:val="40"/>
                              <w:szCs w:val="40"/>
                            </w:rPr>
                            <w:t>CRE</w:t>
                          </w:r>
                        </w:p>
                      </w:tc>
                    </w:tr>
                  </w:tbl>
                  <w:p w14:paraId="5B7D4C7F" w14:textId="77777777" w:rsidR="00BD43C6" w:rsidRDefault="00BD43C6" w:rsidP="009E3A00"/>
                </w:txbxContent>
              </v:textbox>
            </v:shape>
          </w:pict>
        </mc:Fallback>
      </mc:AlternateContent>
    </w:r>
    <w:r w:rsidRPr="009E3A00">
      <w:rPr>
        <w:noProof/>
        <w:lang w:eastAsia="en-AU"/>
      </w:rPr>
      <w:drawing>
        <wp:anchor distT="0" distB="0" distL="114300" distR="114300" simplePos="0" relativeHeight="251679744" behindDoc="0" locked="0" layoutInCell="1" allowOverlap="1" wp14:anchorId="1D6E9840" wp14:editId="36D39D2D">
          <wp:simplePos x="0" y="0"/>
          <wp:positionH relativeFrom="column">
            <wp:posOffset>-1123950</wp:posOffset>
          </wp:positionH>
          <wp:positionV relativeFrom="paragraph">
            <wp:posOffset>-467360</wp:posOffset>
          </wp:positionV>
          <wp:extent cx="7772400" cy="685800"/>
          <wp:effectExtent l="0" t="0" r="0" b="0"/>
          <wp:wrapNone/>
          <wp:docPr id="51" name="Picture 51"/>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rotWithShape="1">
                  <a:blip r:embed="rId1">
                    <a:extLst>
                      <a:ext uri="{28A0092B-C50C-407E-A947-70E740481C1C}">
                        <a14:useLocalDpi xmlns:a14="http://schemas.microsoft.com/office/drawing/2010/main" val="0"/>
                      </a:ext>
                    </a:extLst>
                  </a:blip>
                  <a:srcRect b="93321"/>
                  <a:stretch/>
                </pic:blipFill>
                <pic:spPr bwMode="auto">
                  <a:xfrm flipH="1">
                    <a:off x="0" y="0"/>
                    <a:ext cx="7772400" cy="685800"/>
                  </a:xfrm>
                  <a:prstGeom prst="rect">
                    <a:avLst/>
                  </a:prstGeom>
                  <a:ln>
                    <a:noFill/>
                  </a:ln>
                  <a:extLst>
                    <a:ext uri="{53640926-AAD7-44D8-BBD7-CCE9431645EC}">
                      <a14:shadowObscured xmlns:a14="http://schemas.microsoft.com/office/drawing/2010/main"/>
                    </a:ext>
                  </a:extLst>
                </pic:spPr>
              </pic:pic>
            </a:graphicData>
          </a:graphic>
        </wp:anchor>
      </w:drawing>
    </w:r>
  </w:p>
  <w:p w14:paraId="7F680258" w14:textId="77777777" w:rsidR="00BD43C6" w:rsidRDefault="00BD43C6"/>
  <w:p w14:paraId="36B89939" w14:textId="77777777" w:rsidR="00BD43C6" w:rsidRDefault="00BD43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666CC" w14:textId="77777777" w:rsidR="00BD43C6" w:rsidRDefault="00BD43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E3553" w14:textId="3897DA1F" w:rsidR="009A2F5A" w:rsidRDefault="003D58A7">
    <w:pPr>
      <w:pStyle w:val="Header"/>
    </w:pPr>
    <w:r w:rsidRPr="00622CD2">
      <w:rPr>
        <w:noProof/>
        <w:lang w:eastAsia="en-AU"/>
      </w:rPr>
      <w:drawing>
        <wp:anchor distT="0" distB="0" distL="114300" distR="114300" simplePos="0" relativeHeight="251673600" behindDoc="0" locked="0" layoutInCell="1" allowOverlap="1" wp14:anchorId="24FE1502" wp14:editId="4278C65E">
          <wp:simplePos x="0" y="0"/>
          <wp:positionH relativeFrom="page">
            <wp:align>left</wp:align>
          </wp:positionH>
          <wp:positionV relativeFrom="paragraph">
            <wp:posOffset>-448310</wp:posOffset>
          </wp:positionV>
          <wp:extent cx="7610475" cy="685800"/>
          <wp:effectExtent l="0" t="0" r="9525" b="0"/>
          <wp:wrapNone/>
          <wp:docPr id="22" name="Picture 22"/>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rotWithShape="1">
                  <a:blip r:embed="rId1">
                    <a:extLst>
                      <a:ext uri="{28A0092B-C50C-407E-A947-70E740481C1C}">
                        <a14:useLocalDpi xmlns:a14="http://schemas.microsoft.com/office/drawing/2010/main" val="0"/>
                      </a:ext>
                    </a:extLst>
                  </a:blip>
                  <a:srcRect b="93321"/>
                  <a:stretch/>
                </pic:blipFill>
                <pic:spPr bwMode="auto">
                  <a:xfrm flipH="1">
                    <a:off x="0" y="0"/>
                    <a:ext cx="761047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193157" w:rsidRPr="00BE0638">
      <w:rPr>
        <w:noProof/>
        <w:lang w:eastAsia="en-AU"/>
      </w:rPr>
      <mc:AlternateContent>
        <mc:Choice Requires="wps">
          <w:drawing>
            <wp:anchor distT="0" distB="0" distL="114300" distR="114300" simplePos="0" relativeHeight="251674624" behindDoc="0" locked="0" layoutInCell="1" allowOverlap="1" wp14:anchorId="07C7AC7A" wp14:editId="12306631">
              <wp:simplePos x="0" y="0"/>
              <wp:positionH relativeFrom="column">
                <wp:posOffset>-1197610</wp:posOffset>
              </wp:positionH>
              <wp:positionV relativeFrom="paragraph">
                <wp:posOffset>57785</wp:posOffset>
              </wp:positionV>
              <wp:extent cx="7886700" cy="1197610"/>
              <wp:effectExtent l="0" t="0" r="0" b="2540"/>
              <wp:wrapNone/>
              <wp:docPr id="23" name="Text Box 23"/>
              <wp:cNvGraphicFramePr/>
              <a:graphic xmlns:a="http://schemas.openxmlformats.org/drawingml/2006/main">
                <a:graphicData uri="http://schemas.microsoft.com/office/word/2010/wordprocessingShape">
                  <wps:wsp>
                    <wps:cNvSpPr txBox="1"/>
                    <wps:spPr>
                      <a:xfrm>
                        <a:off x="0" y="0"/>
                        <a:ext cx="7886700" cy="1197610"/>
                      </a:xfrm>
                      <a:prstGeom prst="rect">
                        <a:avLst/>
                      </a:prstGeom>
                      <a:solidFill>
                        <a:schemeClr val="accent6">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W w:w="0" w:type="auto"/>
                            <w:tblInd w:w="1134" w:type="dxa"/>
                            <w:tblLook w:val="04A0" w:firstRow="1" w:lastRow="0" w:firstColumn="1" w:lastColumn="0" w:noHBand="0" w:noVBand="1"/>
                          </w:tblPr>
                          <w:tblGrid>
                            <w:gridCol w:w="8505"/>
                            <w:gridCol w:w="2483"/>
                          </w:tblGrid>
                          <w:tr w:rsidR="00BE0638" w:rsidRPr="00BC5D62" w14:paraId="01D64562" w14:textId="77777777" w:rsidTr="00FB3FB9">
                            <w:tc>
                              <w:tcPr>
                                <w:tcW w:w="8505" w:type="dxa"/>
                                <w:vAlign w:val="center"/>
                              </w:tcPr>
                              <w:p w14:paraId="1B38199B" w14:textId="6518152F" w:rsidR="00BE0638" w:rsidRPr="00BC5D62" w:rsidRDefault="005E4AAD" w:rsidP="00FC3291">
                                <w:pPr>
                                  <w:spacing w:line="240" w:lineRule="auto"/>
                                  <w:ind w:right="567"/>
                                  <w:rPr>
                                    <w:rFonts w:cs="Arial"/>
                                    <w:color w:val="FFFFFF" w:themeColor="background1"/>
                                    <w:spacing w:val="20"/>
                                    <w:sz w:val="40"/>
                                    <w:szCs w:val="40"/>
                                  </w:rPr>
                                </w:pPr>
                                <w:r>
                                  <w:rPr>
                                    <w:rFonts w:cs="Arial"/>
                                    <w:color w:val="FFFFFF" w:themeColor="background1"/>
                                    <w:sz w:val="40"/>
                                    <w:szCs w:val="28"/>
                                  </w:rPr>
                                  <w:t>Student</w:t>
                                </w:r>
                                <w:r w:rsidRPr="00BC5D62">
                                  <w:rPr>
                                    <w:rFonts w:cs="Arial"/>
                                    <w:color w:val="FFFFFF" w:themeColor="background1"/>
                                    <w:sz w:val="40"/>
                                    <w:szCs w:val="28"/>
                                  </w:rPr>
                                  <w:t xml:space="preserve"> </w:t>
                                </w:r>
                                <w:r w:rsidR="00BE0638" w:rsidRPr="00BC5D62">
                                  <w:rPr>
                                    <w:rFonts w:cs="Arial"/>
                                    <w:color w:val="FFFFFF" w:themeColor="background1"/>
                                    <w:sz w:val="40"/>
                                    <w:szCs w:val="28"/>
                                  </w:rPr>
                                  <w:t>Funding</w:t>
                                </w:r>
                                <w:r w:rsidR="00BE0638">
                                  <w:rPr>
                                    <w:rFonts w:cs="Arial"/>
                                    <w:color w:val="FFFFFF" w:themeColor="background1"/>
                                    <w:sz w:val="40"/>
                                    <w:szCs w:val="28"/>
                                  </w:rPr>
                                  <w:t xml:space="preserve"> App</w:t>
                                </w:r>
                                <w:r w:rsidR="00A667AE">
                                  <w:rPr>
                                    <w:rFonts w:cs="Arial"/>
                                    <w:color w:val="FFFFFF" w:themeColor="background1"/>
                                    <w:sz w:val="40"/>
                                    <w:szCs w:val="28"/>
                                  </w:rPr>
                                  <w:t>l</w:t>
                                </w:r>
                                <w:r w:rsidR="00BE0638">
                                  <w:rPr>
                                    <w:rFonts w:cs="Arial"/>
                                    <w:color w:val="FFFFFF" w:themeColor="background1"/>
                                    <w:sz w:val="40"/>
                                    <w:szCs w:val="28"/>
                                  </w:rPr>
                                  <w:t>ication Form</w:t>
                                </w:r>
                              </w:p>
                            </w:tc>
                            <w:tc>
                              <w:tcPr>
                                <w:tcW w:w="2483" w:type="dxa"/>
                              </w:tcPr>
                              <w:p w14:paraId="523B0435" w14:textId="77777777" w:rsidR="00BE0638" w:rsidRPr="00BC5D62" w:rsidRDefault="00BE0638" w:rsidP="004D446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END</w:t>
                                </w:r>
                              </w:p>
                              <w:p w14:paraId="3D1D483C" w14:textId="77777777" w:rsidR="00BE0638" w:rsidRPr="00BC5D62" w:rsidRDefault="00BE0638" w:rsidP="004D446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RHD</w:t>
                                </w:r>
                              </w:p>
                              <w:p w14:paraId="2768FD9D" w14:textId="77777777" w:rsidR="00BE0638" w:rsidRPr="00BC5D62" w:rsidRDefault="00BE0638" w:rsidP="004D446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CRE</w:t>
                                </w:r>
                              </w:p>
                            </w:tc>
                          </w:tr>
                        </w:tbl>
                        <w:p w14:paraId="14306FCF" w14:textId="77777777" w:rsidR="00BE0638" w:rsidRDefault="00BE0638" w:rsidP="00BE06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7AC7A" id="_x0000_t202" coordsize="21600,21600" o:spt="202" path="m,l,21600r21600,l21600,xe">
              <v:stroke joinstyle="miter"/>
              <v:path gradientshapeok="t" o:connecttype="rect"/>
            </v:shapetype>
            <v:shape id="Text Box 23" o:spid="_x0000_s1028" type="#_x0000_t202" style="position:absolute;margin-left:-94.3pt;margin-top:4.55pt;width:621pt;height:9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" fillcolor="#e36c0a [2409]" stroked="f">
              <v:textbox>
                <w:txbxContent>
                  <w:tbl>
                    <w:tblPr>
                      <w:tblW w:w="0" w:type="auto"/>
                      <w:tblInd w:w="1134" w:type="dxa"/>
                      <w:tblLook w:val="04A0" w:firstRow="1" w:lastRow="0" w:firstColumn="1" w:lastColumn="0" w:noHBand="0" w:noVBand="1"/>
                    </w:tblPr>
                    <w:tblGrid>
                      <w:gridCol w:w="8505"/>
                      <w:gridCol w:w="2483"/>
                    </w:tblGrid>
                    <w:tr w:rsidR="00BE0638" w:rsidRPr="00BC5D62" w14:paraId="01D64562" w14:textId="77777777" w:rsidTr="00FB3FB9">
                      <w:tc>
                        <w:tcPr>
                          <w:tcW w:w="8505" w:type="dxa"/>
                          <w:vAlign w:val="center"/>
                        </w:tcPr>
                        <w:p w14:paraId="1B38199B" w14:textId="6518152F" w:rsidR="00BE0638" w:rsidRPr="00BC5D62" w:rsidRDefault="005E4AAD" w:rsidP="00FC3291">
                          <w:pPr>
                            <w:spacing w:line="240" w:lineRule="auto"/>
                            <w:ind w:right="567"/>
                            <w:rPr>
                              <w:rFonts w:cs="Arial"/>
                              <w:color w:val="FFFFFF" w:themeColor="background1"/>
                              <w:spacing w:val="20"/>
                              <w:sz w:val="40"/>
                              <w:szCs w:val="40"/>
                            </w:rPr>
                          </w:pPr>
                          <w:r>
                            <w:rPr>
                              <w:rFonts w:cs="Arial"/>
                              <w:color w:val="FFFFFF" w:themeColor="background1"/>
                              <w:sz w:val="40"/>
                              <w:szCs w:val="28"/>
                            </w:rPr>
                            <w:t>Student</w:t>
                          </w:r>
                          <w:r w:rsidRPr="00BC5D62">
                            <w:rPr>
                              <w:rFonts w:cs="Arial"/>
                              <w:color w:val="FFFFFF" w:themeColor="background1"/>
                              <w:sz w:val="40"/>
                              <w:szCs w:val="28"/>
                            </w:rPr>
                            <w:t xml:space="preserve"> </w:t>
                          </w:r>
                          <w:r w:rsidR="00BE0638" w:rsidRPr="00BC5D62">
                            <w:rPr>
                              <w:rFonts w:cs="Arial"/>
                              <w:color w:val="FFFFFF" w:themeColor="background1"/>
                              <w:sz w:val="40"/>
                              <w:szCs w:val="28"/>
                            </w:rPr>
                            <w:t>Funding</w:t>
                          </w:r>
                          <w:r w:rsidR="00BE0638">
                            <w:rPr>
                              <w:rFonts w:cs="Arial"/>
                              <w:color w:val="FFFFFF" w:themeColor="background1"/>
                              <w:sz w:val="40"/>
                              <w:szCs w:val="28"/>
                            </w:rPr>
                            <w:t xml:space="preserve"> App</w:t>
                          </w:r>
                          <w:r w:rsidR="00A667AE">
                            <w:rPr>
                              <w:rFonts w:cs="Arial"/>
                              <w:color w:val="FFFFFF" w:themeColor="background1"/>
                              <w:sz w:val="40"/>
                              <w:szCs w:val="28"/>
                            </w:rPr>
                            <w:t>l</w:t>
                          </w:r>
                          <w:r w:rsidR="00BE0638">
                            <w:rPr>
                              <w:rFonts w:cs="Arial"/>
                              <w:color w:val="FFFFFF" w:themeColor="background1"/>
                              <w:sz w:val="40"/>
                              <w:szCs w:val="28"/>
                            </w:rPr>
                            <w:t>ication Form</w:t>
                          </w:r>
                        </w:p>
                      </w:tc>
                      <w:tc>
                        <w:tcPr>
                          <w:tcW w:w="2483" w:type="dxa"/>
                        </w:tcPr>
                        <w:p w14:paraId="523B0435" w14:textId="77777777" w:rsidR="00BE0638" w:rsidRPr="00BC5D62" w:rsidRDefault="00BE0638" w:rsidP="004D446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END</w:t>
                          </w:r>
                        </w:p>
                        <w:p w14:paraId="3D1D483C" w14:textId="77777777" w:rsidR="00BE0638" w:rsidRPr="00BC5D62" w:rsidRDefault="00BE0638" w:rsidP="004D446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RHD</w:t>
                          </w:r>
                        </w:p>
                        <w:p w14:paraId="2768FD9D" w14:textId="77777777" w:rsidR="00BE0638" w:rsidRPr="00BC5D62" w:rsidRDefault="00BE0638" w:rsidP="004D446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CRE</w:t>
                          </w:r>
                        </w:p>
                      </w:tc>
                    </w:tr>
                  </w:tbl>
                  <w:p w14:paraId="14306FCF" w14:textId="77777777" w:rsidR="00BE0638" w:rsidRDefault="00BE0638" w:rsidP="00BE0638"/>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CE46" w14:textId="45631DE8" w:rsidR="00C715BF" w:rsidRDefault="007D5EEB" w:rsidP="00C715BF">
    <w:pPr>
      <w:pStyle w:val="Header"/>
      <w:tabs>
        <w:tab w:val="clear" w:pos="4513"/>
        <w:tab w:val="clear" w:pos="9026"/>
        <w:tab w:val="left" w:pos="1020"/>
      </w:tabs>
    </w:pPr>
    <w:r w:rsidRPr="007D5EEB">
      <w:rPr>
        <w:noProof/>
        <w:lang w:eastAsia="en-AU"/>
      </w:rPr>
      <mc:AlternateContent>
        <mc:Choice Requires="wps">
          <w:drawing>
            <wp:anchor distT="0" distB="0" distL="114300" distR="114300" simplePos="0" relativeHeight="251677696" behindDoc="0" locked="0" layoutInCell="1" allowOverlap="1" wp14:anchorId="1E61C746" wp14:editId="62AA2A07">
              <wp:simplePos x="0" y="0"/>
              <wp:positionH relativeFrom="column">
                <wp:posOffset>-1257300</wp:posOffset>
              </wp:positionH>
              <wp:positionV relativeFrom="paragraph">
                <wp:posOffset>57785</wp:posOffset>
              </wp:positionV>
              <wp:extent cx="7886700" cy="119761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7886700" cy="1197610"/>
                      </a:xfrm>
                      <a:prstGeom prst="rect">
                        <a:avLst/>
                      </a:prstGeom>
                      <a:solidFill>
                        <a:srgbClr val="F79646">
                          <a:lumMod val="75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W w:w="0" w:type="auto"/>
                            <w:tblInd w:w="1134" w:type="dxa"/>
                            <w:tblLook w:val="04A0" w:firstRow="1" w:lastRow="0" w:firstColumn="1" w:lastColumn="0" w:noHBand="0" w:noVBand="1"/>
                          </w:tblPr>
                          <w:tblGrid>
                            <w:gridCol w:w="8505"/>
                            <w:gridCol w:w="2483"/>
                          </w:tblGrid>
                          <w:tr w:rsidR="007D5EEB" w:rsidRPr="00BC5D62" w14:paraId="2B973CE1" w14:textId="77777777" w:rsidTr="00FB3FB9">
                            <w:tc>
                              <w:tcPr>
                                <w:tcW w:w="8505" w:type="dxa"/>
                                <w:vAlign w:val="center"/>
                              </w:tcPr>
                              <w:p w14:paraId="1ACB6A77" w14:textId="67F1A84E" w:rsidR="007D5EEB" w:rsidRPr="00BC5D62" w:rsidRDefault="007D5EEB" w:rsidP="00FC3291">
                                <w:pPr>
                                  <w:spacing w:line="240" w:lineRule="auto"/>
                                  <w:ind w:right="567"/>
                                  <w:rPr>
                                    <w:rFonts w:cs="Arial"/>
                                    <w:color w:val="FFFFFF" w:themeColor="background1"/>
                                    <w:spacing w:val="20"/>
                                    <w:sz w:val="40"/>
                                    <w:szCs w:val="40"/>
                                  </w:rPr>
                                </w:pPr>
                                <w:r>
                                  <w:rPr>
                                    <w:rFonts w:cs="Arial"/>
                                    <w:color w:val="FFFFFF" w:themeColor="background1"/>
                                    <w:sz w:val="40"/>
                                    <w:szCs w:val="28"/>
                                  </w:rPr>
                                  <w:t>Student</w:t>
                                </w:r>
                                <w:r w:rsidRPr="00BC5D62">
                                  <w:rPr>
                                    <w:rFonts w:cs="Arial"/>
                                    <w:color w:val="FFFFFF" w:themeColor="background1"/>
                                    <w:sz w:val="40"/>
                                    <w:szCs w:val="28"/>
                                  </w:rPr>
                                  <w:t xml:space="preserve"> Funding</w:t>
                                </w:r>
                                <w:r>
                                  <w:rPr>
                                    <w:rFonts w:cs="Arial"/>
                                    <w:color w:val="FFFFFF" w:themeColor="background1"/>
                                    <w:sz w:val="40"/>
                                    <w:szCs w:val="28"/>
                                  </w:rPr>
                                  <w:t xml:space="preserve"> Application Form</w:t>
                                </w:r>
                              </w:p>
                            </w:tc>
                            <w:tc>
                              <w:tcPr>
                                <w:tcW w:w="2483" w:type="dxa"/>
                              </w:tcPr>
                              <w:p w14:paraId="08C029A8" w14:textId="77777777" w:rsidR="007D5EEB" w:rsidRPr="00BC5D62" w:rsidRDefault="007D5EEB" w:rsidP="004D446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END</w:t>
                                </w:r>
                              </w:p>
                              <w:p w14:paraId="4F0ABE03" w14:textId="77777777" w:rsidR="007D5EEB" w:rsidRPr="00BC5D62" w:rsidRDefault="007D5EEB" w:rsidP="004D446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RHD</w:t>
                                </w:r>
                              </w:p>
                              <w:p w14:paraId="6A286AD4" w14:textId="77777777" w:rsidR="007D5EEB" w:rsidRPr="00BC5D62" w:rsidRDefault="007D5EEB" w:rsidP="004D446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CRE</w:t>
                                </w:r>
                              </w:p>
                            </w:tc>
                          </w:tr>
                        </w:tbl>
                        <w:p w14:paraId="640752DC" w14:textId="77777777" w:rsidR="007D5EEB" w:rsidRDefault="007D5EEB" w:rsidP="007D5EE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1C746" id="_x0000_t202" coordsize="21600,21600" o:spt="202" path="m,l,21600r21600,l21600,xe">
              <v:stroke joinstyle="miter"/>
              <v:path gradientshapeok="t" o:connecttype="rect"/>
            </v:shapetype>
            <v:shape id="Text Box 1" o:spid="_x0000_s1029" type="#_x0000_t202" style="position:absolute;margin-left:-99pt;margin-top:4.55pt;width:621pt;height:9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" fillcolor="#e46c0a" stroked="f">
              <v:textbox>
                <w:txbxContent>
                  <w:tbl>
                    <w:tblPr>
                      <w:tblW w:w="0" w:type="auto"/>
                      <w:tblInd w:w="1134" w:type="dxa"/>
                      <w:tblLook w:val="04A0" w:firstRow="1" w:lastRow="0" w:firstColumn="1" w:lastColumn="0" w:noHBand="0" w:noVBand="1"/>
                    </w:tblPr>
                    <w:tblGrid>
                      <w:gridCol w:w="8505"/>
                      <w:gridCol w:w="2483"/>
                    </w:tblGrid>
                    <w:tr w:rsidR="007D5EEB" w:rsidRPr="00BC5D62" w14:paraId="2B973CE1" w14:textId="77777777" w:rsidTr="00FB3FB9">
                      <w:tc>
                        <w:tcPr>
                          <w:tcW w:w="8505" w:type="dxa"/>
                          <w:vAlign w:val="center"/>
                        </w:tcPr>
                        <w:p w14:paraId="1ACB6A77" w14:textId="67F1A84E" w:rsidR="007D5EEB" w:rsidRPr="00BC5D62" w:rsidRDefault="007D5EEB" w:rsidP="00FC3291">
                          <w:pPr>
                            <w:spacing w:line="240" w:lineRule="auto"/>
                            <w:ind w:right="567"/>
                            <w:rPr>
                              <w:rFonts w:cs="Arial"/>
                              <w:color w:val="FFFFFF" w:themeColor="background1"/>
                              <w:spacing w:val="20"/>
                              <w:sz w:val="40"/>
                              <w:szCs w:val="40"/>
                            </w:rPr>
                          </w:pPr>
                          <w:r>
                            <w:rPr>
                              <w:rFonts w:cs="Arial"/>
                              <w:color w:val="FFFFFF" w:themeColor="background1"/>
                              <w:sz w:val="40"/>
                              <w:szCs w:val="28"/>
                            </w:rPr>
                            <w:t>Student</w:t>
                          </w:r>
                          <w:r w:rsidRPr="00BC5D62">
                            <w:rPr>
                              <w:rFonts w:cs="Arial"/>
                              <w:color w:val="FFFFFF" w:themeColor="background1"/>
                              <w:sz w:val="40"/>
                              <w:szCs w:val="28"/>
                            </w:rPr>
                            <w:t xml:space="preserve"> Funding</w:t>
                          </w:r>
                          <w:r>
                            <w:rPr>
                              <w:rFonts w:cs="Arial"/>
                              <w:color w:val="FFFFFF" w:themeColor="background1"/>
                              <w:sz w:val="40"/>
                              <w:szCs w:val="28"/>
                            </w:rPr>
                            <w:t xml:space="preserve"> Application Form</w:t>
                          </w:r>
                        </w:p>
                      </w:tc>
                      <w:tc>
                        <w:tcPr>
                          <w:tcW w:w="2483" w:type="dxa"/>
                        </w:tcPr>
                        <w:p w14:paraId="08C029A8" w14:textId="77777777" w:rsidR="007D5EEB" w:rsidRPr="00BC5D62" w:rsidRDefault="007D5EEB" w:rsidP="004D446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END</w:t>
                          </w:r>
                        </w:p>
                        <w:p w14:paraId="4F0ABE03" w14:textId="77777777" w:rsidR="007D5EEB" w:rsidRPr="00BC5D62" w:rsidRDefault="007D5EEB" w:rsidP="004D446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RHD</w:t>
                          </w:r>
                        </w:p>
                        <w:p w14:paraId="6A286AD4" w14:textId="77777777" w:rsidR="007D5EEB" w:rsidRPr="00BC5D62" w:rsidRDefault="007D5EEB" w:rsidP="004D446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CRE</w:t>
                          </w:r>
                        </w:p>
                      </w:tc>
                    </w:tr>
                  </w:tbl>
                  <w:p w14:paraId="640752DC" w14:textId="77777777" w:rsidR="007D5EEB" w:rsidRDefault="007D5EEB" w:rsidP="007D5EEB"/>
                </w:txbxContent>
              </v:textbox>
            </v:shape>
          </w:pict>
        </mc:Fallback>
      </mc:AlternateContent>
    </w:r>
    <w:r w:rsidRPr="007D5EEB">
      <w:rPr>
        <w:noProof/>
        <w:lang w:eastAsia="en-AU"/>
      </w:rPr>
      <w:drawing>
        <wp:anchor distT="0" distB="0" distL="114300" distR="114300" simplePos="0" relativeHeight="251676672" behindDoc="0" locked="0" layoutInCell="1" allowOverlap="1" wp14:anchorId="44C8E27F" wp14:editId="067F31EA">
          <wp:simplePos x="0" y="0"/>
          <wp:positionH relativeFrom="page">
            <wp:posOffset>-12065</wp:posOffset>
          </wp:positionH>
          <wp:positionV relativeFrom="paragraph">
            <wp:posOffset>-467360</wp:posOffset>
          </wp:positionV>
          <wp:extent cx="7610475" cy="6858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rotWithShape="1">
                  <a:blip r:embed="rId1">
                    <a:extLst>
                      <a:ext uri="{28A0092B-C50C-407E-A947-70E740481C1C}">
                        <a14:useLocalDpi xmlns:a14="http://schemas.microsoft.com/office/drawing/2010/main" val="0"/>
                      </a:ext>
                    </a:extLst>
                  </a:blip>
                  <a:srcRect b="93321"/>
                  <a:stretch/>
                </pic:blipFill>
                <pic:spPr bwMode="auto">
                  <a:xfrm flipH="1">
                    <a:off x="0" y="0"/>
                    <a:ext cx="761047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715BF">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41538" w14:textId="77777777" w:rsidR="00C715BF" w:rsidRDefault="00C715BF" w:rsidP="00C715BF">
    <w:pPr>
      <w:pStyle w:val="Header"/>
      <w:tabs>
        <w:tab w:val="clear" w:pos="4513"/>
        <w:tab w:val="clear" w:pos="9026"/>
        <w:tab w:val="left" w:pos="10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4AD"/>
    <w:multiLevelType w:val="hybridMultilevel"/>
    <w:tmpl w:val="59D4AC2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33A004F"/>
    <w:multiLevelType w:val="hybridMultilevel"/>
    <w:tmpl w:val="F30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A2B33"/>
    <w:multiLevelType w:val="hybridMultilevel"/>
    <w:tmpl w:val="EE1EB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D461B7"/>
    <w:multiLevelType w:val="hybridMultilevel"/>
    <w:tmpl w:val="F21C9EC4"/>
    <w:lvl w:ilvl="0" w:tplc="70586BFE">
      <w:start w:val="1"/>
      <w:numFmt w:val="bullet"/>
      <w:lvlText w:val="•"/>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BAF6ED3"/>
    <w:multiLevelType w:val="hybridMultilevel"/>
    <w:tmpl w:val="150847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0460153"/>
    <w:multiLevelType w:val="hybridMultilevel"/>
    <w:tmpl w:val="EC46E4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70979"/>
    <w:multiLevelType w:val="hybridMultilevel"/>
    <w:tmpl w:val="48649F7C"/>
    <w:lvl w:ilvl="0" w:tplc="0C090017">
      <w:start w:val="1"/>
      <w:numFmt w:val="lowerLetter"/>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16491EB2"/>
    <w:multiLevelType w:val="hybridMultilevel"/>
    <w:tmpl w:val="434C3AD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CA06EB6"/>
    <w:multiLevelType w:val="hybridMultilevel"/>
    <w:tmpl w:val="48508AB0"/>
    <w:lvl w:ilvl="0" w:tplc="0C09000F">
      <w:start w:val="1"/>
      <w:numFmt w:val="decimal"/>
      <w:lvlText w:val="%1."/>
      <w:lvlJc w:val="left"/>
      <w:pPr>
        <w:ind w:left="720" w:hanging="360"/>
      </w:pPr>
    </w:lvl>
    <w:lvl w:ilvl="1" w:tplc="1808588A">
      <w:start w:val="1"/>
      <w:numFmt w:val="lowerLetter"/>
      <w:lvlText w:val="%2."/>
      <w:lvlJc w:val="left"/>
      <w:pPr>
        <w:ind w:left="1485" w:hanging="40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7E6460"/>
    <w:multiLevelType w:val="hybridMultilevel"/>
    <w:tmpl w:val="1188D160"/>
    <w:lvl w:ilvl="0" w:tplc="70586BFE">
      <w:start w:val="1"/>
      <w:numFmt w:val="bullet"/>
      <w:lvlText w:val="•"/>
      <w:lvlJc w:val="left"/>
      <w:pPr>
        <w:ind w:left="495" w:hanging="495"/>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286144C8"/>
    <w:multiLevelType w:val="hybridMultilevel"/>
    <w:tmpl w:val="D9589B4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288A7612"/>
    <w:multiLevelType w:val="hybridMultilevel"/>
    <w:tmpl w:val="B8AC1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852A60"/>
    <w:multiLevelType w:val="hybridMultilevel"/>
    <w:tmpl w:val="B43A8EE4"/>
    <w:lvl w:ilvl="0" w:tplc="70586BFE">
      <w:start w:val="1"/>
      <w:numFmt w:val="bullet"/>
      <w:lvlText w:val="•"/>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73F2BF0"/>
    <w:multiLevelType w:val="hybridMultilevel"/>
    <w:tmpl w:val="7D32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93A16"/>
    <w:multiLevelType w:val="hybridMultilevel"/>
    <w:tmpl w:val="3F2A7B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C776B352">
      <w:start w:val="1"/>
      <w:numFmt w:val="bullet"/>
      <w:lvlText w:val=""/>
      <w:lvlJc w:val="left"/>
      <w:pPr>
        <w:ind w:left="1800" w:hanging="360"/>
      </w:pPr>
      <w:rPr>
        <w:rFonts w:ascii="Symbol" w:eastAsiaTheme="minorHAnsi" w:hAnsi="Symbol" w:cstheme="minorBidi"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C37551F"/>
    <w:multiLevelType w:val="hybridMultilevel"/>
    <w:tmpl w:val="654C89F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C776B352">
      <w:start w:val="1"/>
      <w:numFmt w:val="bullet"/>
      <w:lvlText w:val=""/>
      <w:lvlJc w:val="left"/>
      <w:pPr>
        <w:ind w:left="2520" w:hanging="360"/>
      </w:pPr>
      <w:rPr>
        <w:rFonts w:ascii="Symbol" w:eastAsiaTheme="minorHAnsi" w:hAnsi="Symbol" w:cstheme="minorBidi"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40E43024"/>
    <w:multiLevelType w:val="hybridMultilevel"/>
    <w:tmpl w:val="434C3AD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43B006D3"/>
    <w:multiLevelType w:val="hybridMultilevel"/>
    <w:tmpl w:val="E3EEBE3C"/>
    <w:lvl w:ilvl="0" w:tplc="70586BFE">
      <w:start w:val="1"/>
      <w:numFmt w:val="bullet"/>
      <w:lvlText w:val="•"/>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7967F39"/>
    <w:multiLevelType w:val="hybridMultilevel"/>
    <w:tmpl w:val="DE1EC81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7A54E87"/>
    <w:multiLevelType w:val="hybridMultilevel"/>
    <w:tmpl w:val="B6DCB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DF7508"/>
    <w:multiLevelType w:val="hybridMultilevel"/>
    <w:tmpl w:val="134A79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F81760"/>
    <w:multiLevelType w:val="hybridMultilevel"/>
    <w:tmpl w:val="CE0E8F1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15:restartNumberingAfterBreak="0">
    <w:nsid w:val="5ACA4D6F"/>
    <w:multiLevelType w:val="hybridMultilevel"/>
    <w:tmpl w:val="BEC08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521111"/>
    <w:multiLevelType w:val="hybridMultilevel"/>
    <w:tmpl w:val="C406A294"/>
    <w:lvl w:ilvl="0" w:tplc="70586BFE">
      <w:start w:val="1"/>
      <w:numFmt w:val="bullet"/>
      <w:lvlText w:val="•"/>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C392474"/>
    <w:multiLevelType w:val="hybridMultilevel"/>
    <w:tmpl w:val="75466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975368"/>
    <w:multiLevelType w:val="hybridMultilevel"/>
    <w:tmpl w:val="F9DAC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235F28"/>
    <w:multiLevelType w:val="hybridMultilevel"/>
    <w:tmpl w:val="AEAC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54C1B"/>
    <w:multiLevelType w:val="hybridMultilevel"/>
    <w:tmpl w:val="C1CEB29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44E1A0A"/>
    <w:multiLevelType w:val="hybridMultilevel"/>
    <w:tmpl w:val="74C0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051242"/>
    <w:multiLevelType w:val="multilevel"/>
    <w:tmpl w:val="5044A34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6A745D9"/>
    <w:multiLevelType w:val="hybridMultilevel"/>
    <w:tmpl w:val="82045730"/>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98F33C0"/>
    <w:multiLevelType w:val="hybridMultilevel"/>
    <w:tmpl w:val="06BA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9101F"/>
    <w:multiLevelType w:val="hybridMultilevel"/>
    <w:tmpl w:val="A3266D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AA271B"/>
    <w:multiLevelType w:val="hybridMultilevel"/>
    <w:tmpl w:val="E56E6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F95A53"/>
    <w:multiLevelType w:val="multilevel"/>
    <w:tmpl w:val="F5F8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
  </w:num>
  <w:num w:numId="3">
    <w:abstractNumId w:val="19"/>
  </w:num>
  <w:num w:numId="4">
    <w:abstractNumId w:val="2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8"/>
  </w:num>
  <w:num w:numId="8">
    <w:abstractNumId w:val="27"/>
  </w:num>
  <w:num w:numId="9">
    <w:abstractNumId w:val="21"/>
  </w:num>
  <w:num w:numId="10">
    <w:abstractNumId w:val="4"/>
  </w:num>
  <w:num w:numId="11">
    <w:abstractNumId w:val="14"/>
  </w:num>
  <w:num w:numId="12">
    <w:abstractNumId w:val="2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7"/>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num>
  <w:num w:numId="22">
    <w:abstractNumId w:val="7"/>
  </w:num>
  <w:num w:numId="23">
    <w:abstractNumId w:val="3"/>
  </w:num>
  <w:num w:numId="24">
    <w:abstractNumId w:val="11"/>
  </w:num>
  <w:num w:numId="25">
    <w:abstractNumId w:val="0"/>
  </w:num>
  <w:num w:numId="26">
    <w:abstractNumId w:val="10"/>
  </w:num>
  <w:num w:numId="27">
    <w:abstractNumId w:val="33"/>
  </w:num>
  <w:num w:numId="28">
    <w:abstractNumId w:val="32"/>
  </w:num>
  <w:num w:numId="29">
    <w:abstractNumId w:val="13"/>
  </w:num>
  <w:num w:numId="30">
    <w:abstractNumId w:val="1"/>
  </w:num>
  <w:num w:numId="31">
    <w:abstractNumId w:val="28"/>
  </w:num>
  <w:num w:numId="32">
    <w:abstractNumId w:val="26"/>
  </w:num>
  <w:num w:numId="33">
    <w:abstractNumId w:val="31"/>
  </w:num>
  <w:num w:numId="34">
    <w:abstractNumId w:val="5"/>
  </w:num>
  <w:num w:numId="35">
    <w:abstractNumId w:val="22"/>
  </w:num>
  <w:num w:numId="36">
    <w:abstractNumId w:val="8"/>
  </w:num>
  <w:num w:numId="37">
    <w:abstractNumId w:val="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31"/>
    <w:rsid w:val="0002471D"/>
    <w:rsid w:val="00040549"/>
    <w:rsid w:val="000507AC"/>
    <w:rsid w:val="00050ADB"/>
    <w:rsid w:val="000516CC"/>
    <w:rsid w:val="00072793"/>
    <w:rsid w:val="00085CBC"/>
    <w:rsid w:val="00090AD6"/>
    <w:rsid w:val="000970D5"/>
    <w:rsid w:val="00097F8A"/>
    <w:rsid w:val="000A1FE3"/>
    <w:rsid w:val="000B7D08"/>
    <w:rsid w:val="000C0A7D"/>
    <w:rsid w:val="000D0900"/>
    <w:rsid w:val="000D34F3"/>
    <w:rsid w:val="000E46FD"/>
    <w:rsid w:val="000E4A27"/>
    <w:rsid w:val="000F356B"/>
    <w:rsid w:val="00102DEB"/>
    <w:rsid w:val="001235FD"/>
    <w:rsid w:val="00173ECB"/>
    <w:rsid w:val="001746C8"/>
    <w:rsid w:val="00175AEF"/>
    <w:rsid w:val="00184041"/>
    <w:rsid w:val="00193157"/>
    <w:rsid w:val="001A1021"/>
    <w:rsid w:val="001A60F5"/>
    <w:rsid w:val="001A7A6B"/>
    <w:rsid w:val="001C04AA"/>
    <w:rsid w:val="001C30F9"/>
    <w:rsid w:val="001E26BD"/>
    <w:rsid w:val="001E714D"/>
    <w:rsid w:val="001F05C0"/>
    <w:rsid w:val="00211B73"/>
    <w:rsid w:val="0023735D"/>
    <w:rsid w:val="00241DE7"/>
    <w:rsid w:val="00256945"/>
    <w:rsid w:val="00263B00"/>
    <w:rsid w:val="002700E4"/>
    <w:rsid w:val="0027432C"/>
    <w:rsid w:val="002823D1"/>
    <w:rsid w:val="0029640D"/>
    <w:rsid w:val="002C48A1"/>
    <w:rsid w:val="002C58AF"/>
    <w:rsid w:val="002E6DEE"/>
    <w:rsid w:val="002F7CAF"/>
    <w:rsid w:val="00334084"/>
    <w:rsid w:val="00345FD4"/>
    <w:rsid w:val="00350EC8"/>
    <w:rsid w:val="00365E2C"/>
    <w:rsid w:val="00370AA3"/>
    <w:rsid w:val="003813EC"/>
    <w:rsid w:val="00394F20"/>
    <w:rsid w:val="003B43CD"/>
    <w:rsid w:val="003D58A7"/>
    <w:rsid w:val="003E23C5"/>
    <w:rsid w:val="003E65F9"/>
    <w:rsid w:val="00423DD4"/>
    <w:rsid w:val="00437820"/>
    <w:rsid w:val="00467BC4"/>
    <w:rsid w:val="00491337"/>
    <w:rsid w:val="0049756F"/>
    <w:rsid w:val="004B4808"/>
    <w:rsid w:val="004C58BA"/>
    <w:rsid w:val="004D4469"/>
    <w:rsid w:val="0050566D"/>
    <w:rsid w:val="00516786"/>
    <w:rsid w:val="00532708"/>
    <w:rsid w:val="0053494B"/>
    <w:rsid w:val="0054288E"/>
    <w:rsid w:val="00556983"/>
    <w:rsid w:val="00561373"/>
    <w:rsid w:val="005626A0"/>
    <w:rsid w:val="00563A79"/>
    <w:rsid w:val="00565778"/>
    <w:rsid w:val="0057655E"/>
    <w:rsid w:val="00580F16"/>
    <w:rsid w:val="00586766"/>
    <w:rsid w:val="005B2716"/>
    <w:rsid w:val="005B6217"/>
    <w:rsid w:val="005C2A4B"/>
    <w:rsid w:val="005C31CA"/>
    <w:rsid w:val="005E4AAD"/>
    <w:rsid w:val="005F2697"/>
    <w:rsid w:val="005F46EE"/>
    <w:rsid w:val="0060488B"/>
    <w:rsid w:val="006050B4"/>
    <w:rsid w:val="00622CD2"/>
    <w:rsid w:val="00625795"/>
    <w:rsid w:val="006320D9"/>
    <w:rsid w:val="00637C47"/>
    <w:rsid w:val="00644422"/>
    <w:rsid w:val="00650582"/>
    <w:rsid w:val="006622C0"/>
    <w:rsid w:val="00670FDA"/>
    <w:rsid w:val="00675256"/>
    <w:rsid w:val="00692930"/>
    <w:rsid w:val="006A4CA0"/>
    <w:rsid w:val="006A6DF9"/>
    <w:rsid w:val="006B4328"/>
    <w:rsid w:val="006B433B"/>
    <w:rsid w:val="006B56F1"/>
    <w:rsid w:val="006D0B45"/>
    <w:rsid w:val="006D68DD"/>
    <w:rsid w:val="007009EA"/>
    <w:rsid w:val="00703DEB"/>
    <w:rsid w:val="007049A0"/>
    <w:rsid w:val="00704DA0"/>
    <w:rsid w:val="007206DB"/>
    <w:rsid w:val="0073789A"/>
    <w:rsid w:val="00753C8A"/>
    <w:rsid w:val="007732A7"/>
    <w:rsid w:val="007806B4"/>
    <w:rsid w:val="007B1217"/>
    <w:rsid w:val="007B4552"/>
    <w:rsid w:val="007C00A1"/>
    <w:rsid w:val="007C5B7E"/>
    <w:rsid w:val="007D5EEB"/>
    <w:rsid w:val="007D5F87"/>
    <w:rsid w:val="007E4211"/>
    <w:rsid w:val="00834DBE"/>
    <w:rsid w:val="00845428"/>
    <w:rsid w:val="008532E2"/>
    <w:rsid w:val="008B49D3"/>
    <w:rsid w:val="008C181E"/>
    <w:rsid w:val="008F1631"/>
    <w:rsid w:val="00923B95"/>
    <w:rsid w:val="00941CA4"/>
    <w:rsid w:val="00944083"/>
    <w:rsid w:val="00960A1A"/>
    <w:rsid w:val="00981D2B"/>
    <w:rsid w:val="009A2F5A"/>
    <w:rsid w:val="009A3147"/>
    <w:rsid w:val="009A497E"/>
    <w:rsid w:val="009E3A00"/>
    <w:rsid w:val="009E581F"/>
    <w:rsid w:val="009F2AF9"/>
    <w:rsid w:val="009F74D3"/>
    <w:rsid w:val="00A35E31"/>
    <w:rsid w:val="00A51D7D"/>
    <w:rsid w:val="00A608B5"/>
    <w:rsid w:val="00A61106"/>
    <w:rsid w:val="00A63116"/>
    <w:rsid w:val="00A667AE"/>
    <w:rsid w:val="00A75C69"/>
    <w:rsid w:val="00AA6556"/>
    <w:rsid w:val="00AB056E"/>
    <w:rsid w:val="00AC15E1"/>
    <w:rsid w:val="00AF1411"/>
    <w:rsid w:val="00B11003"/>
    <w:rsid w:val="00B11931"/>
    <w:rsid w:val="00B518DB"/>
    <w:rsid w:val="00B617D3"/>
    <w:rsid w:val="00B63E0E"/>
    <w:rsid w:val="00B659D2"/>
    <w:rsid w:val="00B7582C"/>
    <w:rsid w:val="00B7717D"/>
    <w:rsid w:val="00BC4D31"/>
    <w:rsid w:val="00BC5D62"/>
    <w:rsid w:val="00BC7CF8"/>
    <w:rsid w:val="00BD43C6"/>
    <w:rsid w:val="00BD4729"/>
    <w:rsid w:val="00BD4C1A"/>
    <w:rsid w:val="00BD6711"/>
    <w:rsid w:val="00BE0638"/>
    <w:rsid w:val="00BF0923"/>
    <w:rsid w:val="00BF532F"/>
    <w:rsid w:val="00C0679E"/>
    <w:rsid w:val="00C070C3"/>
    <w:rsid w:val="00C1582C"/>
    <w:rsid w:val="00C252EB"/>
    <w:rsid w:val="00C337A0"/>
    <w:rsid w:val="00C33DCA"/>
    <w:rsid w:val="00C36C20"/>
    <w:rsid w:val="00C55998"/>
    <w:rsid w:val="00C633C1"/>
    <w:rsid w:val="00C65355"/>
    <w:rsid w:val="00C715BF"/>
    <w:rsid w:val="00C77F00"/>
    <w:rsid w:val="00C85D16"/>
    <w:rsid w:val="00C86077"/>
    <w:rsid w:val="00C8610C"/>
    <w:rsid w:val="00CA352B"/>
    <w:rsid w:val="00CB33CF"/>
    <w:rsid w:val="00CC73BE"/>
    <w:rsid w:val="00CE7DB4"/>
    <w:rsid w:val="00D16E72"/>
    <w:rsid w:val="00D2366D"/>
    <w:rsid w:val="00D53C0F"/>
    <w:rsid w:val="00D57B3F"/>
    <w:rsid w:val="00D63BB4"/>
    <w:rsid w:val="00D65236"/>
    <w:rsid w:val="00D7017B"/>
    <w:rsid w:val="00D751DF"/>
    <w:rsid w:val="00D752F7"/>
    <w:rsid w:val="00D82BF4"/>
    <w:rsid w:val="00D937B9"/>
    <w:rsid w:val="00D939E3"/>
    <w:rsid w:val="00D96460"/>
    <w:rsid w:val="00DA175B"/>
    <w:rsid w:val="00DB08BE"/>
    <w:rsid w:val="00DC176C"/>
    <w:rsid w:val="00DC1D24"/>
    <w:rsid w:val="00DC4227"/>
    <w:rsid w:val="00DD329F"/>
    <w:rsid w:val="00DD4985"/>
    <w:rsid w:val="00DE0C2A"/>
    <w:rsid w:val="00DF1EB4"/>
    <w:rsid w:val="00E10003"/>
    <w:rsid w:val="00E213FD"/>
    <w:rsid w:val="00E31DD9"/>
    <w:rsid w:val="00E757AD"/>
    <w:rsid w:val="00E81C85"/>
    <w:rsid w:val="00E83961"/>
    <w:rsid w:val="00E83A23"/>
    <w:rsid w:val="00EA1D68"/>
    <w:rsid w:val="00EE4548"/>
    <w:rsid w:val="00EE5CF5"/>
    <w:rsid w:val="00EF111E"/>
    <w:rsid w:val="00EF2940"/>
    <w:rsid w:val="00F223B4"/>
    <w:rsid w:val="00F367EC"/>
    <w:rsid w:val="00F40EF5"/>
    <w:rsid w:val="00F61E74"/>
    <w:rsid w:val="00F634CA"/>
    <w:rsid w:val="00F7381A"/>
    <w:rsid w:val="00F82479"/>
    <w:rsid w:val="00F877AC"/>
    <w:rsid w:val="00F978EF"/>
    <w:rsid w:val="00FA289C"/>
    <w:rsid w:val="00FB3FB9"/>
    <w:rsid w:val="00FC3291"/>
    <w:rsid w:val="00FE1D3A"/>
    <w:rsid w:val="00FF1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85121"/>
  <w15:docId w15:val="{8ED2B672-461E-4F5D-866D-64D0C5AA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C00A1"/>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E31"/>
  </w:style>
  <w:style w:type="paragraph" w:styleId="Footer">
    <w:name w:val="footer"/>
    <w:basedOn w:val="Normal"/>
    <w:link w:val="FooterChar"/>
    <w:uiPriority w:val="99"/>
    <w:unhideWhenUsed/>
    <w:rsid w:val="00A35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E31"/>
  </w:style>
  <w:style w:type="table" w:styleId="TableGrid">
    <w:name w:val="Table Grid"/>
    <w:basedOn w:val="TableNormal"/>
    <w:uiPriority w:val="59"/>
    <w:rsid w:val="00A35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E31"/>
    <w:pPr>
      <w:ind w:left="720"/>
      <w:contextualSpacing/>
    </w:pPr>
  </w:style>
  <w:style w:type="paragraph" w:styleId="BalloonText">
    <w:name w:val="Balloon Text"/>
    <w:basedOn w:val="Normal"/>
    <w:link w:val="BalloonTextChar"/>
    <w:uiPriority w:val="99"/>
    <w:semiHidden/>
    <w:unhideWhenUsed/>
    <w:rsid w:val="00D96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60"/>
    <w:rPr>
      <w:rFonts w:ascii="Tahoma" w:hAnsi="Tahoma" w:cs="Tahoma"/>
      <w:sz w:val="16"/>
      <w:szCs w:val="16"/>
    </w:rPr>
  </w:style>
  <w:style w:type="character" w:styleId="CommentReference">
    <w:name w:val="annotation reference"/>
    <w:basedOn w:val="DefaultParagraphFont"/>
    <w:uiPriority w:val="99"/>
    <w:semiHidden/>
    <w:unhideWhenUsed/>
    <w:rsid w:val="00090AD6"/>
    <w:rPr>
      <w:sz w:val="16"/>
      <w:szCs w:val="16"/>
    </w:rPr>
  </w:style>
  <w:style w:type="paragraph" w:styleId="CommentText">
    <w:name w:val="annotation text"/>
    <w:basedOn w:val="Normal"/>
    <w:link w:val="CommentTextChar"/>
    <w:uiPriority w:val="99"/>
    <w:unhideWhenUsed/>
    <w:rsid w:val="00090AD6"/>
    <w:pPr>
      <w:spacing w:line="240" w:lineRule="auto"/>
    </w:pPr>
    <w:rPr>
      <w:sz w:val="20"/>
      <w:szCs w:val="20"/>
    </w:rPr>
  </w:style>
  <w:style w:type="character" w:customStyle="1" w:styleId="CommentTextChar">
    <w:name w:val="Comment Text Char"/>
    <w:basedOn w:val="DefaultParagraphFont"/>
    <w:link w:val="CommentText"/>
    <w:uiPriority w:val="99"/>
    <w:rsid w:val="00090AD6"/>
    <w:rPr>
      <w:sz w:val="20"/>
      <w:szCs w:val="20"/>
    </w:rPr>
  </w:style>
  <w:style w:type="paragraph" w:styleId="CommentSubject">
    <w:name w:val="annotation subject"/>
    <w:basedOn w:val="CommentText"/>
    <w:next w:val="CommentText"/>
    <w:link w:val="CommentSubjectChar"/>
    <w:uiPriority w:val="99"/>
    <w:semiHidden/>
    <w:unhideWhenUsed/>
    <w:rsid w:val="00090AD6"/>
    <w:rPr>
      <w:b/>
      <w:bCs/>
    </w:rPr>
  </w:style>
  <w:style w:type="character" w:customStyle="1" w:styleId="CommentSubjectChar">
    <w:name w:val="Comment Subject Char"/>
    <w:basedOn w:val="CommentTextChar"/>
    <w:link w:val="CommentSubject"/>
    <w:uiPriority w:val="99"/>
    <w:semiHidden/>
    <w:rsid w:val="00090AD6"/>
    <w:rPr>
      <w:b/>
      <w:bCs/>
      <w:sz w:val="20"/>
      <w:szCs w:val="20"/>
    </w:rPr>
  </w:style>
  <w:style w:type="paragraph" w:styleId="Revision">
    <w:name w:val="Revision"/>
    <w:hidden/>
    <w:uiPriority w:val="99"/>
    <w:semiHidden/>
    <w:rsid w:val="00090AD6"/>
    <w:pPr>
      <w:spacing w:after="0" w:line="240" w:lineRule="auto"/>
    </w:pPr>
  </w:style>
  <w:style w:type="paragraph" w:styleId="BodyText">
    <w:name w:val="Body Text"/>
    <w:basedOn w:val="Normal"/>
    <w:link w:val="BodyTextChar"/>
    <w:rsid w:val="00C8610C"/>
    <w:pPr>
      <w:spacing w:after="0" w:line="240" w:lineRule="auto"/>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rsid w:val="00C8610C"/>
    <w:rPr>
      <w:rFonts w:ascii="Times New Roman" w:eastAsia="Times New Roman" w:hAnsi="Times New Roman" w:cs="Times New Roman"/>
      <w:b/>
      <w:sz w:val="24"/>
      <w:szCs w:val="20"/>
      <w:lang w:val="en-US"/>
    </w:rPr>
  </w:style>
  <w:style w:type="character" w:styleId="Hyperlink">
    <w:name w:val="Hyperlink"/>
    <w:basedOn w:val="DefaultParagraphFont"/>
    <w:uiPriority w:val="99"/>
    <w:unhideWhenUsed/>
    <w:rsid w:val="006B56F1"/>
    <w:rPr>
      <w:color w:val="0000FF" w:themeColor="hyperlink"/>
      <w:u w:val="single"/>
    </w:rPr>
  </w:style>
  <w:style w:type="character" w:customStyle="1" w:styleId="Heading2Char">
    <w:name w:val="Heading 2 Char"/>
    <w:basedOn w:val="DefaultParagraphFont"/>
    <w:link w:val="Heading2"/>
    <w:uiPriority w:val="9"/>
    <w:semiHidden/>
    <w:rsid w:val="007C00A1"/>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C00A1"/>
    <w:pPr>
      <w:spacing w:after="0" w:line="240" w:lineRule="auto"/>
    </w:pPr>
  </w:style>
  <w:style w:type="paragraph" w:styleId="NormalWeb">
    <w:name w:val="Normal (Web)"/>
    <w:basedOn w:val="Normal"/>
    <w:uiPriority w:val="99"/>
    <w:semiHidden/>
    <w:unhideWhenUsed/>
    <w:rsid w:val="00C252EB"/>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EndnoteText">
    <w:name w:val="endnote text"/>
    <w:basedOn w:val="Normal"/>
    <w:link w:val="EndnoteTextChar"/>
    <w:uiPriority w:val="99"/>
    <w:semiHidden/>
    <w:unhideWhenUsed/>
    <w:rsid w:val="00423D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DD4"/>
    <w:rPr>
      <w:sz w:val="20"/>
      <w:szCs w:val="20"/>
    </w:rPr>
  </w:style>
  <w:style w:type="character" w:styleId="EndnoteReference">
    <w:name w:val="endnote reference"/>
    <w:basedOn w:val="DefaultParagraphFont"/>
    <w:uiPriority w:val="99"/>
    <w:semiHidden/>
    <w:unhideWhenUsed/>
    <w:rsid w:val="00423DD4"/>
    <w:rPr>
      <w:vertAlign w:val="superscript"/>
    </w:rPr>
  </w:style>
  <w:style w:type="paragraph" w:styleId="FootnoteText">
    <w:name w:val="footnote text"/>
    <w:basedOn w:val="Normal"/>
    <w:link w:val="FootnoteTextChar"/>
    <w:uiPriority w:val="99"/>
    <w:semiHidden/>
    <w:unhideWhenUsed/>
    <w:rsid w:val="00423D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DD4"/>
    <w:rPr>
      <w:sz w:val="20"/>
      <w:szCs w:val="20"/>
    </w:rPr>
  </w:style>
  <w:style w:type="character" w:styleId="FootnoteReference">
    <w:name w:val="footnote reference"/>
    <w:basedOn w:val="DefaultParagraphFont"/>
    <w:uiPriority w:val="99"/>
    <w:semiHidden/>
    <w:unhideWhenUsed/>
    <w:rsid w:val="00423D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5301">
      <w:bodyDiv w:val="1"/>
      <w:marLeft w:val="0"/>
      <w:marRight w:val="0"/>
      <w:marTop w:val="0"/>
      <w:marBottom w:val="0"/>
      <w:divBdr>
        <w:top w:val="none" w:sz="0" w:space="0" w:color="auto"/>
        <w:left w:val="none" w:sz="0" w:space="0" w:color="auto"/>
        <w:bottom w:val="none" w:sz="0" w:space="0" w:color="auto"/>
        <w:right w:val="none" w:sz="0" w:space="0" w:color="auto"/>
      </w:divBdr>
    </w:div>
    <w:div w:id="125779360">
      <w:bodyDiv w:val="1"/>
      <w:marLeft w:val="0"/>
      <w:marRight w:val="0"/>
      <w:marTop w:val="0"/>
      <w:marBottom w:val="0"/>
      <w:divBdr>
        <w:top w:val="none" w:sz="0" w:space="0" w:color="auto"/>
        <w:left w:val="none" w:sz="0" w:space="0" w:color="auto"/>
        <w:bottom w:val="none" w:sz="0" w:space="0" w:color="auto"/>
        <w:right w:val="none" w:sz="0" w:space="0" w:color="auto"/>
      </w:divBdr>
    </w:div>
    <w:div w:id="162551579">
      <w:bodyDiv w:val="1"/>
      <w:marLeft w:val="0"/>
      <w:marRight w:val="0"/>
      <w:marTop w:val="0"/>
      <w:marBottom w:val="0"/>
      <w:divBdr>
        <w:top w:val="none" w:sz="0" w:space="0" w:color="auto"/>
        <w:left w:val="none" w:sz="0" w:space="0" w:color="auto"/>
        <w:bottom w:val="none" w:sz="0" w:space="0" w:color="auto"/>
        <w:right w:val="none" w:sz="0" w:space="0" w:color="auto"/>
      </w:divBdr>
    </w:div>
    <w:div w:id="889802407">
      <w:bodyDiv w:val="1"/>
      <w:marLeft w:val="0"/>
      <w:marRight w:val="0"/>
      <w:marTop w:val="0"/>
      <w:marBottom w:val="0"/>
      <w:divBdr>
        <w:top w:val="none" w:sz="0" w:space="0" w:color="auto"/>
        <w:left w:val="none" w:sz="0" w:space="0" w:color="auto"/>
        <w:bottom w:val="none" w:sz="0" w:space="0" w:color="auto"/>
        <w:right w:val="none" w:sz="0" w:space="0" w:color="auto"/>
      </w:divBdr>
    </w:div>
    <w:div w:id="986740971">
      <w:bodyDiv w:val="1"/>
      <w:marLeft w:val="0"/>
      <w:marRight w:val="0"/>
      <w:marTop w:val="0"/>
      <w:marBottom w:val="0"/>
      <w:divBdr>
        <w:top w:val="none" w:sz="0" w:space="0" w:color="auto"/>
        <w:left w:val="none" w:sz="0" w:space="0" w:color="auto"/>
        <w:bottom w:val="none" w:sz="0" w:space="0" w:color="auto"/>
        <w:right w:val="none" w:sz="0" w:space="0" w:color="auto"/>
      </w:divBdr>
    </w:div>
    <w:div w:id="1044913544">
      <w:bodyDiv w:val="1"/>
      <w:marLeft w:val="0"/>
      <w:marRight w:val="0"/>
      <w:marTop w:val="0"/>
      <w:marBottom w:val="0"/>
      <w:divBdr>
        <w:top w:val="none" w:sz="0" w:space="0" w:color="auto"/>
        <w:left w:val="none" w:sz="0" w:space="0" w:color="auto"/>
        <w:bottom w:val="none" w:sz="0" w:space="0" w:color="auto"/>
        <w:right w:val="none" w:sz="0" w:space="0" w:color="auto"/>
      </w:divBdr>
    </w:div>
    <w:div w:id="1347442320">
      <w:bodyDiv w:val="1"/>
      <w:marLeft w:val="0"/>
      <w:marRight w:val="0"/>
      <w:marTop w:val="0"/>
      <w:marBottom w:val="0"/>
      <w:divBdr>
        <w:top w:val="none" w:sz="0" w:space="0" w:color="auto"/>
        <w:left w:val="none" w:sz="0" w:space="0" w:color="auto"/>
        <w:bottom w:val="none" w:sz="0" w:space="0" w:color="auto"/>
        <w:right w:val="none" w:sz="0" w:space="0" w:color="auto"/>
      </w:divBdr>
    </w:div>
    <w:div w:id="1507669748">
      <w:bodyDiv w:val="1"/>
      <w:marLeft w:val="0"/>
      <w:marRight w:val="0"/>
      <w:marTop w:val="0"/>
      <w:marBottom w:val="0"/>
      <w:divBdr>
        <w:top w:val="none" w:sz="0" w:space="0" w:color="auto"/>
        <w:left w:val="none" w:sz="0" w:space="0" w:color="auto"/>
        <w:bottom w:val="none" w:sz="0" w:space="0" w:color="auto"/>
        <w:right w:val="none" w:sz="0" w:space="0" w:color="auto"/>
      </w:divBdr>
      <w:divsChild>
        <w:div w:id="675039469">
          <w:marLeft w:val="0"/>
          <w:marRight w:val="0"/>
          <w:marTop w:val="0"/>
          <w:marBottom w:val="0"/>
          <w:divBdr>
            <w:top w:val="none" w:sz="0" w:space="0" w:color="auto"/>
            <w:left w:val="none" w:sz="0" w:space="0" w:color="auto"/>
            <w:bottom w:val="none" w:sz="0" w:space="0" w:color="auto"/>
            <w:right w:val="none" w:sz="0" w:space="0" w:color="auto"/>
          </w:divBdr>
          <w:divsChild>
            <w:div w:id="825586126">
              <w:marLeft w:val="0"/>
              <w:marRight w:val="0"/>
              <w:marTop w:val="0"/>
              <w:marBottom w:val="0"/>
              <w:divBdr>
                <w:top w:val="none" w:sz="0" w:space="0" w:color="auto"/>
                <w:left w:val="none" w:sz="0" w:space="0" w:color="auto"/>
                <w:bottom w:val="none" w:sz="0" w:space="0" w:color="auto"/>
                <w:right w:val="none" w:sz="0" w:space="0" w:color="auto"/>
              </w:divBdr>
              <w:divsChild>
                <w:div w:id="19090328">
                  <w:marLeft w:val="0"/>
                  <w:marRight w:val="0"/>
                  <w:marTop w:val="0"/>
                  <w:marBottom w:val="0"/>
                  <w:divBdr>
                    <w:top w:val="none" w:sz="0" w:space="0" w:color="auto"/>
                    <w:left w:val="none" w:sz="0" w:space="0" w:color="auto"/>
                    <w:bottom w:val="none" w:sz="0" w:space="0" w:color="auto"/>
                    <w:right w:val="none" w:sz="0" w:space="0" w:color="auto"/>
                  </w:divBdr>
                  <w:divsChild>
                    <w:div w:id="153184226">
                      <w:marLeft w:val="0"/>
                      <w:marRight w:val="0"/>
                      <w:marTop w:val="0"/>
                      <w:marBottom w:val="0"/>
                      <w:divBdr>
                        <w:top w:val="none" w:sz="0" w:space="0" w:color="auto"/>
                        <w:left w:val="none" w:sz="0" w:space="0" w:color="auto"/>
                        <w:bottom w:val="none" w:sz="0" w:space="0" w:color="auto"/>
                        <w:right w:val="none" w:sz="0" w:space="0" w:color="auto"/>
                      </w:divBdr>
                      <w:divsChild>
                        <w:div w:id="838427512">
                          <w:marLeft w:val="0"/>
                          <w:marRight w:val="0"/>
                          <w:marTop w:val="0"/>
                          <w:marBottom w:val="0"/>
                          <w:divBdr>
                            <w:top w:val="none" w:sz="0" w:space="0" w:color="auto"/>
                            <w:left w:val="none" w:sz="0" w:space="0" w:color="auto"/>
                            <w:bottom w:val="none" w:sz="0" w:space="0" w:color="auto"/>
                            <w:right w:val="none" w:sz="0" w:space="0" w:color="auto"/>
                          </w:divBdr>
                          <w:divsChild>
                            <w:div w:id="1113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ND.RHD.CRE.SMB@telethonkids.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ND.RHD.CRE.SMB@telethonkid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23E0-1DEB-4C8E-819A-7574D136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Maeva Hall</dc:creator>
  <cp:lastModifiedBy>Christine Everest</cp:lastModifiedBy>
  <cp:revision>9</cp:revision>
  <cp:lastPrinted>2015-10-12T01:06:00Z</cp:lastPrinted>
  <dcterms:created xsi:type="dcterms:W3CDTF">2016-05-20T08:19:00Z</dcterms:created>
  <dcterms:modified xsi:type="dcterms:W3CDTF">2016-07-04T04:35:00Z</dcterms:modified>
</cp:coreProperties>
</file>